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417" w:rsidRDefault="000C3417" w:rsidP="006B5A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0C3417" w:rsidRDefault="000C3417" w:rsidP="000C34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ГМО </w:t>
      </w:r>
      <w:r w:rsidR="00F76688" w:rsidRPr="00F76688">
        <w:rPr>
          <w:rFonts w:ascii="Times New Roman" w:hAnsi="Times New Roman" w:cs="Times New Roman"/>
          <w:sz w:val="24"/>
          <w:szCs w:val="24"/>
        </w:rPr>
        <w:t xml:space="preserve">по методическому сопровождению педагогов групп раннего </w:t>
      </w:r>
      <w:r w:rsidR="00F76688">
        <w:rPr>
          <w:rFonts w:ascii="Times New Roman" w:hAnsi="Times New Roman" w:cs="Times New Roman"/>
          <w:sz w:val="24"/>
          <w:szCs w:val="24"/>
        </w:rPr>
        <w:t>возраста</w:t>
      </w:r>
    </w:p>
    <w:bookmarkEnd w:id="0"/>
    <w:p w:rsidR="000C3417" w:rsidRDefault="000C3417" w:rsidP="000C34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lang w:eastAsia="en-US"/>
        </w:rPr>
        <w:t xml:space="preserve">МДОУ «Детский сад № </w:t>
      </w:r>
      <w:r w:rsidR="00F76688">
        <w:rPr>
          <w:rFonts w:ascii="Times New Roman" w:eastAsia="Calibri" w:hAnsi="Times New Roman" w:cs="Times New Roman"/>
          <w:sz w:val="24"/>
          <w:lang w:eastAsia="en-US"/>
        </w:rPr>
        <w:t>81 для детей раннего возраста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» </w:t>
      </w:r>
    </w:p>
    <w:p w:rsidR="000C3417" w:rsidRDefault="000C3417" w:rsidP="000C34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 w:rsidR="003C0F9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– 2018 учебный год</w:t>
      </w:r>
    </w:p>
    <w:p w:rsidR="00A200BE" w:rsidRPr="00347D3A" w:rsidRDefault="000C3417" w:rsidP="00C8026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D3A">
        <w:rPr>
          <w:rFonts w:ascii="Times New Roman" w:hAnsi="Times New Roman" w:cs="Times New Roman"/>
          <w:b/>
          <w:sz w:val="24"/>
          <w:szCs w:val="24"/>
        </w:rPr>
        <w:t>Методическая проблема:</w:t>
      </w:r>
      <w:r w:rsidR="00E212DA" w:rsidRPr="00347D3A">
        <w:rPr>
          <w:rFonts w:ascii="Times New Roman" w:hAnsi="Times New Roman" w:cs="Times New Roman"/>
          <w:sz w:val="24"/>
          <w:szCs w:val="24"/>
          <w:shd w:val="clear" w:color="auto" w:fill="FFFFFF"/>
        </w:rPr>
        <w:t>Проблема потребности</w:t>
      </w:r>
      <w:r w:rsidR="001B3A8F" w:rsidRPr="00347D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организации методической работы актуальна, </w:t>
      </w:r>
      <w:r w:rsidR="00E212DA" w:rsidRPr="00347D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 как </w:t>
      </w:r>
      <w:r w:rsidR="001B3A8F" w:rsidRPr="00347D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ощущается необходимость пересмотра содержания и форм деятельности. </w:t>
      </w:r>
      <w:r w:rsidR="00E212DA" w:rsidRPr="00347D3A">
        <w:rPr>
          <w:rFonts w:ascii="Times New Roman" w:eastAsia="Times New Roman" w:hAnsi="Times New Roman" w:cs="Times New Roman"/>
          <w:sz w:val="24"/>
          <w:szCs w:val="24"/>
        </w:rPr>
        <w:t>Ключевым условием повышения качества образования является высокий уровень профессиональной компетентности педагогических кадров</w:t>
      </w:r>
      <w:r w:rsidR="00E212DA" w:rsidRPr="00347D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1B3A8F" w:rsidRPr="00347D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Методическое сопровождение педагога - важнейший способ организации методической деятельности в образовательной организации, позволяющий максимально удовлетворять потребности педагогов в получении своевременной методической помощи при решении образовательных задач в условиях </w:t>
      </w:r>
      <w:r w:rsidR="00E212DA" w:rsidRPr="00347D3A">
        <w:rPr>
          <w:rFonts w:ascii="Times New Roman" w:hAnsi="Times New Roman" w:cs="Times New Roman"/>
          <w:sz w:val="24"/>
          <w:szCs w:val="24"/>
          <w:shd w:val="clear" w:color="auto" w:fill="FFFFFF"/>
        </w:rPr>
        <w:t>реализации ФГОС ДО.</w:t>
      </w:r>
    </w:p>
    <w:p w:rsidR="000C3417" w:rsidRPr="00347D3A" w:rsidRDefault="000C3417" w:rsidP="00C802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lang w:eastAsia="en-US"/>
        </w:rPr>
        <w:t xml:space="preserve">Цель: </w:t>
      </w:r>
      <w:r w:rsidR="00A200BE" w:rsidRPr="0037483C">
        <w:rPr>
          <w:rFonts w:ascii="Times New Roman" w:hAnsi="Times New Roman" w:cs="Times New Roman"/>
          <w:color w:val="111111"/>
          <w:sz w:val="24"/>
          <w:szCs w:val="24"/>
        </w:rPr>
        <w:t>повышение профессиональной компетенции </w:t>
      </w:r>
      <w:r w:rsidR="00A200BE" w:rsidRPr="00347D3A">
        <w:rPr>
          <w:rStyle w:val="a9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педагогов групп раннего возраста</w:t>
      </w:r>
      <w:r w:rsidR="00347D3A">
        <w:rPr>
          <w:rFonts w:ascii="Times New Roman" w:hAnsi="Times New Roman" w:cs="Times New Roman"/>
          <w:sz w:val="24"/>
          <w:szCs w:val="24"/>
        </w:rPr>
        <w:t>через</w:t>
      </w:r>
      <w:r w:rsidR="00A200BE" w:rsidRPr="00347D3A">
        <w:rPr>
          <w:rFonts w:ascii="Times New Roman" w:hAnsi="Times New Roman" w:cs="Times New Roman"/>
          <w:sz w:val="24"/>
          <w:szCs w:val="24"/>
        </w:rPr>
        <w:t xml:space="preserve"> обеспечение качества методическойподдержки </w:t>
      </w:r>
      <w:r w:rsidR="00347D3A">
        <w:rPr>
          <w:rFonts w:ascii="Times New Roman" w:hAnsi="Times New Roman" w:cs="Times New Roman"/>
          <w:sz w:val="24"/>
          <w:szCs w:val="24"/>
        </w:rPr>
        <w:t>в у</w:t>
      </w:r>
      <w:r w:rsidR="00347D3A" w:rsidRPr="00347D3A">
        <w:rPr>
          <w:rFonts w:ascii="Times New Roman" w:hAnsi="Times New Roman" w:cs="Times New Roman"/>
          <w:sz w:val="24"/>
          <w:szCs w:val="24"/>
        </w:rPr>
        <w:t>словиях реализации ФГОС ДО.</w:t>
      </w:r>
    </w:p>
    <w:p w:rsidR="000C3417" w:rsidRDefault="000C3417" w:rsidP="00C80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lang w:eastAsia="en-US"/>
        </w:rPr>
        <w:t xml:space="preserve">Задачи: </w:t>
      </w:r>
    </w:p>
    <w:p w:rsidR="009F2A32" w:rsidRPr="00D82C93" w:rsidRDefault="009F2A32" w:rsidP="00D82C93">
      <w:pPr>
        <w:pStyle w:val="a3"/>
        <w:numPr>
          <w:ilvl w:val="0"/>
          <w:numId w:val="22"/>
        </w:numPr>
        <w:jc w:val="both"/>
        <w:rPr>
          <w:szCs w:val="24"/>
        </w:rPr>
      </w:pPr>
      <w:r w:rsidRPr="00D82C93">
        <w:t>Совершенствовать профессиональный уровень педагогов в вопросах методического обеспечения воспитат</w:t>
      </w:r>
      <w:r w:rsidR="001F5F24" w:rsidRPr="00D82C93">
        <w:t>ель</w:t>
      </w:r>
      <w:r w:rsidRPr="00D82C93">
        <w:t xml:space="preserve">но-образовательного процесса </w:t>
      </w:r>
      <w:r w:rsidR="001F5F24" w:rsidRPr="00D82C93">
        <w:t>в группах раннего во</w:t>
      </w:r>
      <w:r w:rsidR="00132C11" w:rsidRPr="00D82C93">
        <w:t>зраста</w:t>
      </w:r>
      <w:r w:rsidR="000E65AE" w:rsidRPr="00D82C93">
        <w:t xml:space="preserve"> и</w:t>
      </w:r>
      <w:r w:rsidR="00A200BE" w:rsidRPr="00D82C93">
        <w:rPr>
          <w:szCs w:val="24"/>
        </w:rPr>
        <w:t xml:space="preserve"> в организации методической работы, взаимного профессионального общен</w:t>
      </w:r>
      <w:r w:rsidR="000E65AE" w:rsidRPr="00D82C93">
        <w:rPr>
          <w:szCs w:val="24"/>
        </w:rPr>
        <w:t>ия, определения единых подходов</w:t>
      </w:r>
      <w:r w:rsidR="00A200BE" w:rsidRPr="00D82C93">
        <w:rPr>
          <w:szCs w:val="24"/>
        </w:rPr>
        <w:t>.</w:t>
      </w:r>
    </w:p>
    <w:p w:rsidR="00D43913" w:rsidRPr="00D82C93" w:rsidRDefault="001F673D" w:rsidP="00D82C93">
      <w:pPr>
        <w:pStyle w:val="a3"/>
        <w:numPr>
          <w:ilvl w:val="0"/>
          <w:numId w:val="22"/>
        </w:numPr>
        <w:jc w:val="both"/>
        <w:rPr>
          <w:szCs w:val="24"/>
        </w:rPr>
      </w:pPr>
      <w:r w:rsidRPr="00D82C93">
        <w:t>Способствовать формированию умений у педагогов в разработке методических материалов для организации воспитательно-образовательного процесса с детьми раннего возраста.</w:t>
      </w:r>
    </w:p>
    <w:p w:rsidR="00C7537B" w:rsidRPr="00D82C93" w:rsidRDefault="000C3417" w:rsidP="00D82C93">
      <w:pPr>
        <w:pStyle w:val="a3"/>
        <w:numPr>
          <w:ilvl w:val="0"/>
          <w:numId w:val="22"/>
        </w:numPr>
        <w:jc w:val="both"/>
        <w:rPr>
          <w:szCs w:val="24"/>
        </w:rPr>
      </w:pPr>
      <w:r w:rsidRPr="00D82C93">
        <w:t xml:space="preserve">Распространить </w:t>
      </w:r>
      <w:r w:rsidR="001F673D" w:rsidRPr="00D82C93">
        <w:t>результативный</w:t>
      </w:r>
      <w:r w:rsidRPr="00D82C93">
        <w:t xml:space="preserve"> опыт </w:t>
      </w:r>
      <w:r w:rsidR="00132C11" w:rsidRPr="00D82C93">
        <w:t>работы с детьми раннего возраста</w:t>
      </w:r>
      <w:r w:rsidRPr="00D82C93">
        <w:t xml:space="preserve"> по организации </w:t>
      </w:r>
      <w:r w:rsidR="00132C11" w:rsidRPr="00D82C93">
        <w:t>методического сопровождения</w:t>
      </w:r>
      <w:r w:rsidR="00686E10" w:rsidRPr="00D82C93">
        <w:t>.</w:t>
      </w:r>
    </w:p>
    <w:p w:rsidR="000C3417" w:rsidRDefault="000C3417" w:rsidP="003C0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F9D" w:rsidRPr="003C0F9D" w:rsidRDefault="003C0F9D" w:rsidP="003C0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F9D">
        <w:rPr>
          <w:rFonts w:ascii="Times New Roman" w:hAnsi="Times New Roman" w:cs="Times New Roman"/>
          <w:b/>
          <w:sz w:val="24"/>
          <w:szCs w:val="24"/>
        </w:rPr>
        <w:t>План тематических заседаний методического объединения</w:t>
      </w:r>
    </w:p>
    <w:tbl>
      <w:tblPr>
        <w:tblW w:w="15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"/>
        <w:gridCol w:w="1264"/>
        <w:gridCol w:w="1719"/>
        <w:gridCol w:w="4605"/>
        <w:gridCol w:w="5066"/>
        <w:gridCol w:w="2105"/>
      </w:tblGrid>
      <w:tr w:rsidR="006961FE" w:rsidTr="006B5AD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417" w:rsidRDefault="000C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417" w:rsidRDefault="000C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417" w:rsidRDefault="003C0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Формы</w:t>
            </w:r>
            <w:r w:rsidR="000C341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проведения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417" w:rsidRDefault="000C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417" w:rsidRDefault="000C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417" w:rsidRDefault="000C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C80C37" w:rsidTr="006B5ADA">
        <w:trPr>
          <w:trHeight w:val="972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0C37" w:rsidRPr="005A135A" w:rsidRDefault="005A135A" w:rsidP="00686E10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13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0C37" w:rsidRDefault="00C80C37" w:rsidP="0068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  <w:p w:rsidR="00C80C37" w:rsidRDefault="00C80C37" w:rsidP="00686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80C37" w:rsidRPr="00B2173F" w:rsidRDefault="00CF6D64" w:rsidP="0068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Методический диалог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0C37" w:rsidRPr="00C80C37" w:rsidRDefault="00C80C37" w:rsidP="00686E1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80C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«Перспективы деят</w:t>
            </w:r>
            <w:r w:rsidR="00C80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ельности ГМО в 2017-2018 учебный год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0C37" w:rsidRPr="00C80C37" w:rsidRDefault="00C80C37" w:rsidP="00686E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0C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Обсуждение и утверждение вопросов содержания, организационных форм, мест проведения плановых мероприятий ГМО.</w:t>
            </w:r>
          </w:p>
          <w:p w:rsidR="00C80C37" w:rsidRPr="00C80C37" w:rsidRDefault="00C80C37" w:rsidP="00686E10">
            <w:pPr>
              <w:spacing w:after="0" w:line="240" w:lineRule="auto"/>
              <w:ind w:right="-112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C80C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Выборы рабочей группы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0C37" w:rsidRDefault="00C80C37" w:rsidP="00686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Изотова И.А., воспитатель</w:t>
            </w:r>
          </w:p>
        </w:tc>
      </w:tr>
      <w:tr w:rsidR="00C80C37" w:rsidTr="006B5ADA">
        <w:trPr>
          <w:trHeight w:val="718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C37" w:rsidRPr="005A135A" w:rsidRDefault="00C80C37" w:rsidP="00686E10">
            <w:pPr>
              <w:spacing w:after="0"/>
              <w:ind w:left="284"/>
              <w:rPr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C37" w:rsidRDefault="00C80C37" w:rsidP="0068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C37" w:rsidRPr="003A636D" w:rsidRDefault="00C80C37" w:rsidP="00686E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0C37" w:rsidRPr="00C80C37" w:rsidRDefault="00C80C37" w:rsidP="006D4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80C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«Определение трудностей в работе» (анализ анкетирования)</w:t>
            </w:r>
          </w:p>
          <w:p w:rsidR="00C80C37" w:rsidRPr="00C80C37" w:rsidRDefault="00C80C37" w:rsidP="00686E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0C37" w:rsidRPr="00C80C37" w:rsidRDefault="00C80C37" w:rsidP="00686E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0C3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Изучение стартовых возможностей и потенциала педагогов.</w:t>
            </w:r>
          </w:p>
          <w:p w:rsidR="00C80C37" w:rsidRDefault="00C80C37" w:rsidP="00686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0C37" w:rsidRDefault="00C80C37" w:rsidP="00686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Изотова И.А., воспитатель</w:t>
            </w:r>
          </w:p>
        </w:tc>
      </w:tr>
      <w:tr w:rsidR="001113C5" w:rsidTr="006B5ADA">
        <w:trPr>
          <w:trHeight w:val="416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13C5" w:rsidRPr="005A135A" w:rsidRDefault="001113C5" w:rsidP="00686E10">
            <w:pPr>
              <w:spacing w:after="0"/>
              <w:ind w:left="284"/>
              <w:rPr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13C5" w:rsidRDefault="001113C5" w:rsidP="0068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13C5" w:rsidRPr="003A636D" w:rsidRDefault="001113C5" w:rsidP="00686E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13C5" w:rsidRPr="000B415F" w:rsidRDefault="001113C5" w:rsidP="006D4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B415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«Актуальность проблемы развития профессиональной компетенции</w:t>
            </w:r>
            <w:r w:rsidR="00B714DF" w:rsidRPr="000B415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методического сопровождения</w:t>
            </w:r>
            <w:r w:rsidRPr="000B415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педагогов раннего возраста в условиях </w:t>
            </w:r>
            <w:r w:rsidR="00686E10" w:rsidRPr="000B415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реализации </w:t>
            </w:r>
            <w:r w:rsidRPr="000B415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ФГОС ДО»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13C5" w:rsidRPr="00C80C37" w:rsidRDefault="001113C5" w:rsidP="00686E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0C3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Повышение теоретического, методического, профессионального мастерства педагога.</w:t>
            </w:r>
          </w:p>
          <w:p w:rsidR="001113C5" w:rsidRPr="00C80C37" w:rsidRDefault="001113C5" w:rsidP="00686E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13C5" w:rsidRDefault="00686E10" w:rsidP="00686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Изотова И.А., воспитатель</w:t>
            </w:r>
          </w:p>
        </w:tc>
      </w:tr>
      <w:tr w:rsidR="00C80265" w:rsidTr="006B5ADA">
        <w:trPr>
          <w:trHeight w:val="2836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C80265" w:rsidRPr="005A135A" w:rsidRDefault="00C80265" w:rsidP="00686E10">
            <w:pPr>
              <w:spacing w:after="0"/>
              <w:ind w:left="284"/>
              <w:rPr>
                <w:szCs w:val="24"/>
              </w:rPr>
            </w:pPr>
            <w:r w:rsidRPr="005A1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264" w:type="dxa"/>
            <w:tcBorders>
              <w:left w:val="single" w:sz="4" w:space="0" w:color="000000"/>
              <w:right w:val="single" w:sz="4" w:space="0" w:color="000000"/>
            </w:tcBorders>
          </w:tcPr>
          <w:p w:rsidR="00C80265" w:rsidRDefault="00C80265" w:rsidP="0068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719" w:type="dxa"/>
            <w:tcBorders>
              <w:left w:val="single" w:sz="4" w:space="0" w:color="000000"/>
              <w:right w:val="single" w:sz="4" w:space="0" w:color="000000"/>
            </w:tcBorders>
          </w:tcPr>
          <w:p w:rsidR="00CF6D64" w:rsidRDefault="00CF6D64" w:rsidP="00CF6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Методическая мастерская</w:t>
            </w:r>
          </w:p>
          <w:p w:rsidR="00C80265" w:rsidRPr="00C80265" w:rsidRDefault="00CF6D64" w:rsidP="00CF6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(з</w:t>
            </w:r>
            <w:r w:rsidRPr="00C802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аседание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рабочей группы)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0265" w:rsidRPr="00C80265" w:rsidRDefault="004C0CF4" w:rsidP="00C802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80265" w:rsidRPr="00C80265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 образовательного процесса в группах раннего возраста</w:t>
            </w:r>
            <w:r w:rsidR="00D82C9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ФГОС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7EC" w:rsidRDefault="000327EC" w:rsidP="00686E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Разработка методических материалов для оказания помощи педагогам раннего возраста в период прохождения аттестации</w:t>
            </w:r>
            <w:r w:rsidR="00B8524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  <w:p w:rsidR="000327EC" w:rsidRDefault="000327EC" w:rsidP="00686E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C80265" w:rsidRPr="00C80C37" w:rsidRDefault="00C80265" w:rsidP="00686E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CF4" w:rsidRPr="004C0CF4" w:rsidRDefault="004C0CF4" w:rsidP="00686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0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Изотова И.А., воспитатель.</w:t>
            </w:r>
          </w:p>
          <w:p w:rsidR="00C80265" w:rsidRDefault="004C0CF4" w:rsidP="00686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0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рабочей группы:</w:t>
            </w:r>
          </w:p>
          <w:p w:rsidR="004C0CF4" w:rsidRPr="004C0CF4" w:rsidRDefault="004C0CF4" w:rsidP="004C0CF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4C0CF4">
              <w:rPr>
                <w:rFonts w:eastAsiaTheme="minorEastAsia"/>
                <w:szCs w:val="24"/>
                <w:lang w:eastAsia="ru-RU"/>
              </w:rPr>
              <w:t>Дегтяренко Е</w:t>
            </w:r>
            <w:r>
              <w:rPr>
                <w:rFonts w:eastAsiaTheme="minorEastAsia"/>
                <w:szCs w:val="24"/>
                <w:lang w:eastAsia="ru-RU"/>
              </w:rPr>
              <w:t>.Ф., воспитатель</w:t>
            </w:r>
          </w:p>
          <w:p w:rsidR="004C0CF4" w:rsidRPr="004C0CF4" w:rsidRDefault="004C0CF4" w:rsidP="00686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C0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Богдасарьян</w:t>
            </w:r>
            <w:proofErr w:type="spellEnd"/>
            <w:r w:rsidRPr="004C0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Н.С., воспитатель</w:t>
            </w:r>
          </w:p>
          <w:p w:rsidR="004C0CF4" w:rsidRPr="00B85244" w:rsidRDefault="004C0CF4" w:rsidP="00B85244">
            <w:pPr>
              <w:pStyle w:val="a3"/>
              <w:ind w:left="0"/>
              <w:jc w:val="both"/>
              <w:rPr>
                <w:rFonts w:eastAsiaTheme="minorEastAsia"/>
                <w:szCs w:val="24"/>
                <w:lang w:eastAsia="ru-RU"/>
              </w:rPr>
            </w:pPr>
            <w:proofErr w:type="spellStart"/>
            <w:r>
              <w:rPr>
                <w:rFonts w:eastAsiaTheme="minorEastAsia"/>
                <w:szCs w:val="24"/>
                <w:lang w:eastAsia="ru-RU"/>
              </w:rPr>
              <w:t>Туренкова</w:t>
            </w:r>
            <w:proofErr w:type="spellEnd"/>
            <w:r>
              <w:rPr>
                <w:rFonts w:eastAsiaTheme="minorEastAsia"/>
                <w:szCs w:val="24"/>
                <w:lang w:eastAsia="ru-RU"/>
              </w:rPr>
              <w:t xml:space="preserve"> М.В., воспитатель</w:t>
            </w:r>
          </w:p>
        </w:tc>
      </w:tr>
      <w:tr w:rsidR="000B415F" w:rsidTr="006B5ADA">
        <w:trPr>
          <w:trHeight w:val="416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0B415F" w:rsidRPr="005A135A" w:rsidRDefault="000B415F" w:rsidP="00686E10">
            <w:pPr>
              <w:spacing w:after="0"/>
              <w:ind w:left="284"/>
              <w:rPr>
                <w:szCs w:val="24"/>
              </w:rPr>
            </w:pPr>
            <w:r w:rsidRPr="005A13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64" w:type="dxa"/>
            <w:tcBorders>
              <w:left w:val="single" w:sz="4" w:space="0" w:color="000000"/>
              <w:right w:val="single" w:sz="4" w:space="0" w:color="000000"/>
            </w:tcBorders>
          </w:tcPr>
          <w:p w:rsidR="000B415F" w:rsidRDefault="000B415F" w:rsidP="0068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719" w:type="dxa"/>
            <w:tcBorders>
              <w:left w:val="single" w:sz="4" w:space="0" w:color="000000"/>
              <w:right w:val="single" w:sz="4" w:space="0" w:color="000000"/>
            </w:tcBorders>
          </w:tcPr>
          <w:p w:rsidR="000B415F" w:rsidRDefault="00CF6D64" w:rsidP="0068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Методическая мастерская</w:t>
            </w:r>
          </w:p>
          <w:p w:rsidR="00CF6D64" w:rsidRPr="003A636D" w:rsidRDefault="00CF6D64" w:rsidP="00CF6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(з</w:t>
            </w:r>
            <w:r w:rsidRPr="00C802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аседание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рабочей группы)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CF4" w:rsidRDefault="000327EC" w:rsidP="00D82C93">
            <w:pPr>
              <w:pStyle w:val="a8"/>
              <w:spacing w:before="0" w:beforeAutospacing="0" w:after="0" w:afterAutospacing="0"/>
              <w:jc w:val="both"/>
            </w:pPr>
            <w:r>
              <w:t>«</w:t>
            </w:r>
            <w:r w:rsidR="004C0CF4">
              <w:t xml:space="preserve">Систематизация практической деятельности педагогов раннего возраста  </w:t>
            </w:r>
            <w:r>
              <w:t xml:space="preserve"> в </w:t>
            </w:r>
            <w:proofErr w:type="spellStart"/>
            <w:r>
              <w:t>межаттестационный</w:t>
            </w:r>
            <w:proofErr w:type="spellEnd"/>
            <w:r>
              <w:t xml:space="preserve"> период»</w:t>
            </w:r>
          </w:p>
          <w:p w:rsidR="000B415F" w:rsidRPr="000B415F" w:rsidRDefault="000B415F" w:rsidP="006D4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7EC" w:rsidRPr="000327EC" w:rsidRDefault="000327EC" w:rsidP="000327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327E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Организация методического сопровождения педагогов раннего возраста в составлении портфолио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  <w:p w:rsidR="000B415F" w:rsidRPr="00C80C37" w:rsidRDefault="000B415F" w:rsidP="00686E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CF4" w:rsidRPr="004C0CF4" w:rsidRDefault="004C0CF4" w:rsidP="004C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0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Изотова И.А., воспитатель.</w:t>
            </w:r>
          </w:p>
          <w:p w:rsidR="004C0CF4" w:rsidRDefault="004C0CF4" w:rsidP="004C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0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рабочей группы:</w:t>
            </w:r>
          </w:p>
          <w:p w:rsidR="004C0CF4" w:rsidRPr="004C0CF4" w:rsidRDefault="004C0CF4" w:rsidP="004C0CF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4C0CF4">
              <w:rPr>
                <w:rFonts w:eastAsiaTheme="minorEastAsia"/>
                <w:szCs w:val="24"/>
                <w:lang w:eastAsia="ru-RU"/>
              </w:rPr>
              <w:t>Дегтяренко Е</w:t>
            </w:r>
            <w:r>
              <w:rPr>
                <w:rFonts w:eastAsiaTheme="minorEastAsia"/>
                <w:szCs w:val="24"/>
                <w:lang w:eastAsia="ru-RU"/>
              </w:rPr>
              <w:t>.Ф., воспитатель</w:t>
            </w:r>
          </w:p>
          <w:p w:rsidR="004C0CF4" w:rsidRPr="004C0CF4" w:rsidRDefault="004C0CF4" w:rsidP="004C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C0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Богдасарьян</w:t>
            </w:r>
            <w:proofErr w:type="spellEnd"/>
            <w:r w:rsidRPr="004C0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Н.С., воспитатель</w:t>
            </w:r>
          </w:p>
          <w:p w:rsidR="000B415F" w:rsidRPr="007B65F2" w:rsidRDefault="004C0CF4" w:rsidP="007B65F2">
            <w:pPr>
              <w:pStyle w:val="a3"/>
              <w:ind w:left="0"/>
              <w:jc w:val="both"/>
              <w:rPr>
                <w:rFonts w:eastAsiaTheme="minorEastAsia"/>
                <w:szCs w:val="24"/>
                <w:lang w:eastAsia="ru-RU"/>
              </w:rPr>
            </w:pPr>
            <w:proofErr w:type="spellStart"/>
            <w:r>
              <w:rPr>
                <w:rFonts w:eastAsiaTheme="minorEastAsia"/>
                <w:szCs w:val="24"/>
                <w:lang w:eastAsia="ru-RU"/>
              </w:rPr>
              <w:t>Туренкова</w:t>
            </w:r>
            <w:proofErr w:type="spellEnd"/>
            <w:r>
              <w:rPr>
                <w:rFonts w:eastAsiaTheme="minorEastAsia"/>
                <w:szCs w:val="24"/>
                <w:lang w:eastAsia="ru-RU"/>
              </w:rPr>
              <w:t xml:space="preserve"> М.В., воспитатель</w:t>
            </w:r>
          </w:p>
        </w:tc>
      </w:tr>
      <w:tr w:rsidR="005B4454" w:rsidTr="006B5ADA">
        <w:trPr>
          <w:trHeight w:val="282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4454" w:rsidRPr="005A135A" w:rsidRDefault="000327EC" w:rsidP="005A135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4454" w:rsidRDefault="000327EC" w:rsidP="00EB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4454" w:rsidRPr="00B2173F" w:rsidRDefault="0068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7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Семинар-практикум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54" w:rsidRPr="000327EC" w:rsidRDefault="00686E10" w:rsidP="005B44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327E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 w:rsidR="005B4454" w:rsidRPr="000327E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Методическое сопровождение групп раннего возраста в период адаптации</w:t>
            </w:r>
            <w:r w:rsidRPr="000327E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  <w:p w:rsidR="005B4454" w:rsidRPr="005B4454" w:rsidRDefault="005B4454" w:rsidP="005B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54" w:rsidRPr="00134F70" w:rsidRDefault="00686E10" w:rsidP="00134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7E9F">
              <w:rPr>
                <w:rFonts w:ascii="Times New Roman" w:hAnsi="Times New Roman"/>
                <w:sz w:val="24"/>
                <w:szCs w:val="24"/>
              </w:rPr>
              <w:t xml:space="preserve">Оказать помощь педагогам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групп раннего возраста </w:t>
            </w:r>
            <w:r w:rsidRPr="00227E9F">
              <w:rPr>
                <w:rFonts w:ascii="Times New Roman" w:hAnsi="Times New Roman"/>
                <w:sz w:val="24"/>
                <w:szCs w:val="24"/>
              </w:rPr>
              <w:t xml:space="preserve">в вопросах </w:t>
            </w:r>
            <w:r>
              <w:rPr>
                <w:rFonts w:ascii="Times New Roman" w:hAnsi="Times New Roman"/>
                <w:sz w:val="24"/>
                <w:szCs w:val="24"/>
              </w:rPr>
              <w:t>методического сопровождения в период ад</w:t>
            </w:r>
            <w:r w:rsidR="00815EC6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птации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54" w:rsidRDefault="00686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Изотова И.А., воспитатель</w:t>
            </w:r>
          </w:p>
        </w:tc>
      </w:tr>
      <w:tr w:rsidR="005B4454" w:rsidTr="006B5ADA">
        <w:trPr>
          <w:trHeight w:val="582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4454" w:rsidRDefault="005B4454" w:rsidP="005A135A">
            <w:pPr>
              <w:pStyle w:val="a3"/>
              <w:spacing w:line="276" w:lineRule="auto"/>
              <w:ind w:left="891"/>
              <w:jc w:val="left"/>
              <w:rPr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4454" w:rsidRDefault="005B4454" w:rsidP="00EB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4454" w:rsidRPr="003A636D" w:rsidRDefault="005B44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54" w:rsidRPr="009E08E4" w:rsidRDefault="00686E10" w:rsidP="005B44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E08E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 w:rsidR="005B4454" w:rsidRPr="009E08E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Диагностика уровня </w:t>
            </w:r>
            <w:proofErr w:type="spellStart"/>
            <w:r w:rsidR="005B4454" w:rsidRPr="009E08E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адаптированно</w:t>
            </w:r>
            <w:r w:rsidRPr="009E08E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r w:rsidR="005B4454" w:rsidRPr="009E08E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ти</w:t>
            </w:r>
            <w:proofErr w:type="spellEnd"/>
            <w:r w:rsidR="005B4454" w:rsidRPr="009E08E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детей раннего возраста</w:t>
            </w:r>
            <w:r w:rsidRPr="009E08E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54" w:rsidRPr="009E08E4" w:rsidRDefault="00686E10" w:rsidP="00E95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08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Освоение методики проведения диагностики уровня </w:t>
            </w:r>
            <w:proofErr w:type="spellStart"/>
            <w:r w:rsidRPr="009E08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адаптированности</w:t>
            </w:r>
            <w:proofErr w:type="spellEnd"/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54" w:rsidRPr="009E08E4" w:rsidRDefault="00686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08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Изотова И.А., воспитатель</w:t>
            </w:r>
          </w:p>
        </w:tc>
      </w:tr>
      <w:tr w:rsidR="005B4454" w:rsidTr="006B5ADA">
        <w:trPr>
          <w:trHeight w:val="921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4454" w:rsidRDefault="005B4454" w:rsidP="005A135A">
            <w:pPr>
              <w:pStyle w:val="a3"/>
              <w:spacing w:line="276" w:lineRule="auto"/>
              <w:ind w:left="891"/>
              <w:jc w:val="left"/>
              <w:rPr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4454" w:rsidRDefault="005B4454" w:rsidP="00EB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4454" w:rsidRPr="003A636D" w:rsidRDefault="005B44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454" w:rsidRPr="009E08E4" w:rsidRDefault="00686E10" w:rsidP="005B445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4454" w:rsidRPr="009E08E4">
              <w:rPr>
                <w:rFonts w:ascii="Times New Roman" w:hAnsi="Times New Roman" w:cs="Times New Roman"/>
                <w:sz w:val="24"/>
                <w:szCs w:val="24"/>
              </w:rPr>
              <w:t>Планирование системы работы</w:t>
            </w:r>
          </w:p>
          <w:p w:rsidR="005B4454" w:rsidRPr="009E08E4" w:rsidRDefault="005B4454" w:rsidP="005B445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E4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раннего возраста </w:t>
            </w:r>
          </w:p>
          <w:p w:rsidR="005B4454" w:rsidRPr="009E08E4" w:rsidRDefault="005B4454" w:rsidP="005B445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E08E4">
              <w:rPr>
                <w:rFonts w:ascii="Times New Roman" w:hAnsi="Times New Roman" w:cs="Times New Roman"/>
                <w:sz w:val="24"/>
                <w:szCs w:val="24"/>
              </w:rPr>
              <w:t>в адаптационный период к условиям ДОУ</w:t>
            </w:r>
            <w:r w:rsidR="009E08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4454" w:rsidRPr="009E08E4" w:rsidRDefault="00815EC6" w:rsidP="00815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5E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Повышение уровня педагогов раннего возраста в эффективности планирования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системы работы </w:t>
            </w:r>
            <w:r w:rsidRPr="00815E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детьми раннего возраста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4454" w:rsidRPr="009E08E4" w:rsidRDefault="00686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08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Изотова И.А., воспитатель</w:t>
            </w:r>
          </w:p>
        </w:tc>
      </w:tr>
      <w:tr w:rsidR="00E73669" w:rsidTr="006B5ADA">
        <w:trPr>
          <w:trHeight w:val="582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3669" w:rsidRPr="005A135A" w:rsidRDefault="00E73669" w:rsidP="005A135A">
            <w:pPr>
              <w:ind w:left="284"/>
              <w:rPr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3669" w:rsidRDefault="00E73669" w:rsidP="00EB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3669" w:rsidRPr="003A636D" w:rsidRDefault="00E736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69" w:rsidRPr="000327EC" w:rsidRDefault="00D82C93" w:rsidP="005B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Видео </w:t>
            </w:r>
            <w:r w:rsidR="00E73669" w:rsidRPr="000327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просмотр «Организация образовательной деятельности </w:t>
            </w:r>
            <w:r w:rsidR="00134F70" w:rsidRPr="000327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</w:t>
            </w:r>
            <w:r w:rsidR="00134F70" w:rsidRPr="000327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использованием ИКТ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группах раннего возраста</w:t>
            </w:r>
            <w:r w:rsidR="00134F70" w:rsidRPr="000327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69" w:rsidRPr="006D483A" w:rsidRDefault="00134F70" w:rsidP="006D4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Обмен опытом в современных подходах к организации образовательной деятельности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детьми раннего возраста в соответствии с ФГОС ДО.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69" w:rsidRPr="009E08E4" w:rsidRDefault="00D82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08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Изотова И.А., воспитатель</w:t>
            </w:r>
          </w:p>
        </w:tc>
      </w:tr>
      <w:tr w:rsidR="00686E10" w:rsidTr="00D82C93">
        <w:trPr>
          <w:trHeight w:val="1107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6E10" w:rsidRPr="005A135A" w:rsidRDefault="00686E10" w:rsidP="005A135A">
            <w:pPr>
              <w:ind w:left="284"/>
              <w:rPr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6E10" w:rsidRDefault="00686E10" w:rsidP="00EB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6E10" w:rsidRPr="003A636D" w:rsidRDefault="00686E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10" w:rsidRPr="000327EC" w:rsidRDefault="00E73669" w:rsidP="00FD30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7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Мастер-класс «</w:t>
            </w:r>
            <w:r w:rsidR="00FD30AD" w:rsidRPr="000327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Самоанализ организации и</w:t>
            </w:r>
            <w:r w:rsidR="00686E10" w:rsidRPr="000327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проведения образовательной деятельности в соответствии с ФГОС ДО</w:t>
            </w:r>
            <w:r w:rsidRPr="000327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10" w:rsidRPr="001A0AAE" w:rsidRDefault="00E73669" w:rsidP="00E95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педагога</w:t>
            </w:r>
            <w:r w:rsidR="00EE3916">
              <w:rPr>
                <w:rFonts w:ascii="Times New Roman" w:hAnsi="Times New Roman" w:cs="Times New Roman"/>
                <w:sz w:val="24"/>
                <w:szCs w:val="24"/>
              </w:rPr>
              <w:t>м в</w:t>
            </w:r>
            <w:r w:rsidR="001A0AAE" w:rsidRPr="001A0AA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образовательной деятельности с детьми раннего возраста в соответствии с ФГОС ДО</w:t>
            </w:r>
            <w:r w:rsidR="00EE3916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проведении самоанализа</w:t>
            </w:r>
            <w:r w:rsidR="001A0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10" w:rsidRPr="009E08E4" w:rsidRDefault="00686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08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Изотова И.А., воспитатель</w:t>
            </w:r>
          </w:p>
        </w:tc>
      </w:tr>
      <w:tr w:rsidR="00686E10" w:rsidTr="006B5ADA">
        <w:trPr>
          <w:trHeight w:val="582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6E10" w:rsidRPr="005A135A" w:rsidRDefault="00686E10" w:rsidP="005A135A">
            <w:pPr>
              <w:ind w:left="284"/>
              <w:rPr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6E10" w:rsidRDefault="00686E10" w:rsidP="00EB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10" w:rsidRPr="003A636D" w:rsidRDefault="00686E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10" w:rsidRPr="000327EC" w:rsidRDefault="00686E10" w:rsidP="00686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EC">
              <w:rPr>
                <w:rFonts w:ascii="Times New Roman" w:hAnsi="Times New Roman" w:cs="Times New Roman"/>
                <w:sz w:val="24"/>
                <w:szCs w:val="24"/>
              </w:rPr>
              <w:t xml:space="preserve">Обзор методической </w:t>
            </w:r>
            <w:r w:rsidR="00D74AB4" w:rsidRPr="000327EC">
              <w:rPr>
                <w:rFonts w:ascii="Times New Roman" w:hAnsi="Times New Roman" w:cs="Times New Roman"/>
                <w:sz w:val="24"/>
                <w:szCs w:val="24"/>
              </w:rPr>
              <w:t xml:space="preserve">и педагогической </w:t>
            </w:r>
            <w:r w:rsidRPr="000327EC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  <w:p w:rsidR="00686E10" w:rsidRPr="000327EC" w:rsidRDefault="00686E10" w:rsidP="005B44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10" w:rsidRPr="006D483A" w:rsidRDefault="006D483A" w:rsidP="006D4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кругозор педаго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D483A">
              <w:rPr>
                <w:rFonts w:ascii="Times New Roman" w:hAnsi="Times New Roman" w:cs="Times New Roman"/>
                <w:sz w:val="24"/>
                <w:szCs w:val="24"/>
              </w:rPr>
              <w:t>гов, познакомить с новой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</w:t>
            </w:r>
            <w:r w:rsidR="00D74AB4">
              <w:rPr>
                <w:rFonts w:ascii="Times New Roman" w:hAnsi="Times New Roman" w:cs="Times New Roman"/>
                <w:sz w:val="24"/>
                <w:szCs w:val="24"/>
              </w:rPr>
              <w:t xml:space="preserve">и педагогической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литературой.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10" w:rsidRPr="009E08E4" w:rsidRDefault="00686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08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Изотова И.А., воспитатель</w:t>
            </w:r>
          </w:p>
        </w:tc>
      </w:tr>
      <w:tr w:rsidR="00134F70" w:rsidTr="006B5ADA">
        <w:trPr>
          <w:trHeight w:val="424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4F70" w:rsidRDefault="00134F70" w:rsidP="005A135A">
            <w:pPr>
              <w:pStyle w:val="a3"/>
              <w:spacing w:line="276" w:lineRule="auto"/>
              <w:ind w:left="891" w:hanging="749"/>
              <w:jc w:val="left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4F70" w:rsidRDefault="00134F70" w:rsidP="00EB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34F70" w:rsidRDefault="00CF6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Методический мост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F70" w:rsidRPr="000327EC" w:rsidRDefault="00134F70" w:rsidP="005B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7E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«Портфолио педагога</w:t>
            </w:r>
            <w:r w:rsidRPr="000327E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br/>
              <w:t xml:space="preserve"> как один из методов оценки профессиональной компетенции педагогов»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7EC" w:rsidRDefault="000327EC" w:rsidP="001A0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A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теоретического, методического, профе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ссионального мастерства педагогов раннего возраста</w:t>
            </w:r>
            <w:r w:rsidRPr="001A0A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34F70" w:rsidRDefault="00134F70" w:rsidP="001A0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A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Оказание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помощи</w:t>
            </w:r>
            <w:r w:rsidR="007B65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педагогам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раннего возраста в </w:t>
            </w:r>
            <w:r w:rsidR="000327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портфолио.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F70" w:rsidRDefault="00134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A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Изотова И.А., воспитатель</w:t>
            </w:r>
          </w:p>
        </w:tc>
      </w:tr>
      <w:tr w:rsidR="00134F70" w:rsidTr="006B5ADA">
        <w:trPr>
          <w:trHeight w:val="582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4F70" w:rsidRDefault="00134F70" w:rsidP="005A135A">
            <w:pPr>
              <w:pStyle w:val="a3"/>
              <w:spacing w:line="276" w:lineRule="auto"/>
              <w:ind w:left="891" w:hanging="749"/>
              <w:jc w:val="left"/>
              <w:rPr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4F70" w:rsidRDefault="00134F70" w:rsidP="00EB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4F70" w:rsidRDefault="00134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70" w:rsidRPr="006B5ADA" w:rsidRDefault="00D82C93" w:rsidP="005B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6A5083" w:rsidRPr="006B5A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Копилка </w:t>
            </w:r>
            <w:proofErr w:type="spellStart"/>
            <w:r w:rsidR="006A5083" w:rsidRPr="006B5A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педмастерства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70" w:rsidRPr="006B5ADA" w:rsidRDefault="00134F70" w:rsidP="001A0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5A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Представление методических продуктов, наработанных педаг</w:t>
            </w:r>
            <w:r w:rsidR="00707A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огами и методическим объединение</w:t>
            </w:r>
            <w:r w:rsidRPr="006B5A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 в течение учебного года.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70" w:rsidRDefault="00134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 ГМО</w:t>
            </w:r>
          </w:p>
        </w:tc>
      </w:tr>
      <w:tr w:rsidR="00134F70" w:rsidTr="006B5ADA">
        <w:trPr>
          <w:trHeight w:val="274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4F70" w:rsidRDefault="00134F70" w:rsidP="005A135A">
            <w:pPr>
              <w:pStyle w:val="a3"/>
              <w:spacing w:line="276" w:lineRule="auto"/>
              <w:ind w:left="891" w:hanging="749"/>
              <w:jc w:val="left"/>
              <w:rPr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4F70" w:rsidRDefault="00134F70" w:rsidP="00EB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34F70" w:rsidRDefault="00134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F70" w:rsidRPr="001113C5" w:rsidRDefault="00134F70" w:rsidP="001A0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3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Анкетирование «Оценка эффективности деятельности ГМО»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F70" w:rsidRPr="00FF6A6B" w:rsidRDefault="00134F70" w:rsidP="00111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</w:t>
            </w:r>
            <w:r w:rsidRPr="00FF6A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эффективности работы методического объединения за год в росте мастерства педагога, поднятию его профессионального ур</w:t>
            </w:r>
            <w:r w:rsidR="00D82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овня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F70" w:rsidRDefault="00134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A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Изотова И.А., воспитатель</w:t>
            </w:r>
          </w:p>
        </w:tc>
      </w:tr>
    </w:tbl>
    <w:p w:rsidR="000C3417" w:rsidRDefault="000C3417" w:rsidP="000C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12A" w:rsidRPr="00B00171" w:rsidRDefault="00B00171" w:rsidP="001971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171">
        <w:rPr>
          <w:rFonts w:ascii="Times New Roman" w:hAnsi="Times New Roman" w:cs="Times New Roman"/>
          <w:b/>
          <w:sz w:val="24"/>
          <w:szCs w:val="24"/>
        </w:rPr>
        <w:t>Основные направления в работе ГМО.</w:t>
      </w:r>
    </w:p>
    <w:tbl>
      <w:tblPr>
        <w:tblStyle w:val="a6"/>
        <w:tblW w:w="15521" w:type="dxa"/>
        <w:tblLook w:val="04A0"/>
      </w:tblPr>
      <w:tblGrid>
        <w:gridCol w:w="1951"/>
        <w:gridCol w:w="4394"/>
        <w:gridCol w:w="3261"/>
        <w:gridCol w:w="2957"/>
        <w:gridCol w:w="2958"/>
      </w:tblGrid>
      <w:tr w:rsidR="00B00171" w:rsidTr="00D82C93">
        <w:tc>
          <w:tcPr>
            <w:tcW w:w="1951" w:type="dxa"/>
          </w:tcPr>
          <w:p w:rsidR="00B00171" w:rsidRDefault="00B00171" w:rsidP="00707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394" w:type="dxa"/>
          </w:tcPr>
          <w:p w:rsidR="00B00171" w:rsidRDefault="00B00171" w:rsidP="000C3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Новое качество образования (внедрение ФГОС ДО)</w:t>
            </w:r>
          </w:p>
        </w:tc>
        <w:tc>
          <w:tcPr>
            <w:tcW w:w="3261" w:type="dxa"/>
          </w:tcPr>
          <w:p w:rsidR="00B00171" w:rsidRDefault="00B00171" w:rsidP="00B0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педагогического потенциала (повышение квалификации, распространение педагогического опыта)</w:t>
            </w:r>
          </w:p>
        </w:tc>
        <w:tc>
          <w:tcPr>
            <w:tcW w:w="2957" w:type="dxa"/>
          </w:tcPr>
          <w:p w:rsidR="00B00171" w:rsidRDefault="00B00171" w:rsidP="000C3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одаренными детьми (участие в конкурсах, проектах)</w:t>
            </w:r>
          </w:p>
        </w:tc>
        <w:tc>
          <w:tcPr>
            <w:tcW w:w="2958" w:type="dxa"/>
          </w:tcPr>
          <w:p w:rsidR="00B00171" w:rsidRDefault="00B00171" w:rsidP="000C3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(мониторинговая деятельность)</w:t>
            </w:r>
          </w:p>
        </w:tc>
      </w:tr>
      <w:tr w:rsidR="00E73669" w:rsidTr="00D82C93">
        <w:tc>
          <w:tcPr>
            <w:tcW w:w="1951" w:type="dxa"/>
          </w:tcPr>
          <w:p w:rsidR="00E73669" w:rsidRDefault="00E73669" w:rsidP="00E736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  <w:p w:rsidR="00E73669" w:rsidRDefault="00E73669" w:rsidP="00E7366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3669" w:rsidRPr="00C80C37" w:rsidRDefault="00E73669" w:rsidP="00E73669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80C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«Актуальность проблемы развития профессиональной компетенции педагогов раннего возраста в условиях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реализации </w:t>
            </w:r>
            <w:r w:rsidRPr="00C80C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ФГОС ДО»</w:t>
            </w:r>
          </w:p>
        </w:tc>
        <w:tc>
          <w:tcPr>
            <w:tcW w:w="3261" w:type="dxa"/>
          </w:tcPr>
          <w:p w:rsidR="00E73669" w:rsidRDefault="00E73669" w:rsidP="00E73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73669" w:rsidRDefault="00E73669" w:rsidP="00E73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E73669" w:rsidRPr="006D483A" w:rsidRDefault="00E73669" w:rsidP="00E73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83A">
              <w:rPr>
                <w:rFonts w:ascii="Times New Roman" w:hAnsi="Times New Roman" w:cs="Times New Roman"/>
                <w:sz w:val="24"/>
                <w:szCs w:val="24"/>
              </w:rPr>
              <w:t>Анализ проведенного анкетирования  «Определение трудностей в работе»</w:t>
            </w:r>
          </w:p>
        </w:tc>
      </w:tr>
      <w:tr w:rsidR="00D82C93" w:rsidTr="00D82C93">
        <w:tc>
          <w:tcPr>
            <w:tcW w:w="1951" w:type="dxa"/>
          </w:tcPr>
          <w:p w:rsidR="00D82C93" w:rsidRDefault="00D82C93" w:rsidP="00E736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2C93" w:rsidRPr="00C80C37" w:rsidRDefault="00D82C93" w:rsidP="00D82C93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026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качества </w:t>
            </w:r>
            <w:r w:rsidRPr="00C80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процесса в группах раннего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ФГОС ДО»</w:t>
            </w:r>
          </w:p>
        </w:tc>
        <w:tc>
          <w:tcPr>
            <w:tcW w:w="3261" w:type="dxa"/>
          </w:tcPr>
          <w:p w:rsidR="00D82C93" w:rsidRDefault="00D82C93" w:rsidP="00E73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82C93" w:rsidRDefault="00D82C93" w:rsidP="00E73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D82C93" w:rsidRPr="006D483A" w:rsidRDefault="00D82C93" w:rsidP="00E73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C93" w:rsidTr="00D82C93">
        <w:tc>
          <w:tcPr>
            <w:tcW w:w="1951" w:type="dxa"/>
          </w:tcPr>
          <w:p w:rsidR="00D82C93" w:rsidRDefault="00D82C93" w:rsidP="00E736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Январь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2C93" w:rsidRPr="00D82C93" w:rsidRDefault="00D82C93" w:rsidP="00D82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C93">
              <w:rPr>
                <w:rFonts w:ascii="Times New Roman" w:hAnsi="Times New Roman" w:cs="Times New Roman"/>
                <w:sz w:val="24"/>
                <w:szCs w:val="24"/>
              </w:rPr>
              <w:t xml:space="preserve">«Систематизация практической деятельности педагогов раннего возраста   в </w:t>
            </w:r>
            <w:proofErr w:type="spellStart"/>
            <w:r w:rsidRPr="00D82C93"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 w:rsidRPr="00D82C93">
              <w:rPr>
                <w:rFonts w:ascii="Times New Roman" w:hAnsi="Times New Roman" w:cs="Times New Roman"/>
                <w:sz w:val="24"/>
                <w:szCs w:val="24"/>
              </w:rPr>
              <w:t xml:space="preserve"> период»</w:t>
            </w:r>
          </w:p>
        </w:tc>
        <w:tc>
          <w:tcPr>
            <w:tcW w:w="3261" w:type="dxa"/>
          </w:tcPr>
          <w:p w:rsidR="00D82C93" w:rsidRDefault="00D82C93" w:rsidP="00D82C93">
            <w:pPr>
              <w:pStyle w:val="a8"/>
              <w:spacing w:before="0" w:beforeAutospacing="0" w:after="0" w:afterAutospacing="0"/>
              <w:ind w:left="323" w:hanging="323"/>
              <w:jc w:val="both"/>
            </w:pPr>
          </w:p>
        </w:tc>
        <w:tc>
          <w:tcPr>
            <w:tcW w:w="2957" w:type="dxa"/>
          </w:tcPr>
          <w:p w:rsidR="00D82C93" w:rsidRDefault="00D82C93" w:rsidP="00E73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D82C93" w:rsidRPr="006D483A" w:rsidRDefault="00D82C93" w:rsidP="00E73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C93" w:rsidTr="00D82C93">
        <w:tc>
          <w:tcPr>
            <w:tcW w:w="1951" w:type="dxa"/>
          </w:tcPr>
          <w:p w:rsidR="00D82C93" w:rsidRDefault="00D82C93" w:rsidP="00D82C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93" w:rsidRPr="00686E10" w:rsidRDefault="00D82C93" w:rsidP="00D82C9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 w:rsidRPr="00686E1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Методическое сопровождение групп раннего возраста в период адаптации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  <w:p w:rsidR="00D82C93" w:rsidRPr="005B4454" w:rsidRDefault="00D82C93" w:rsidP="00D82C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93" w:rsidRDefault="00D82C93" w:rsidP="00D82C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Видео </w:t>
            </w:r>
            <w:r w:rsidRPr="000327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просмотр «Организация образовательной деятельности с использованием ИКТ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группах раннего возраста</w:t>
            </w:r>
            <w:r w:rsidRPr="000327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  <w:p w:rsidR="00D82C93" w:rsidRPr="000327EC" w:rsidRDefault="00D82C93" w:rsidP="00D82C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7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Мастер-класс «Самоанализ организации и проведения образовательной деятельности в соответствии с ФГОС ДО»</w:t>
            </w:r>
          </w:p>
        </w:tc>
        <w:tc>
          <w:tcPr>
            <w:tcW w:w="2957" w:type="dxa"/>
          </w:tcPr>
          <w:p w:rsidR="00D82C93" w:rsidRDefault="00D82C93" w:rsidP="00D82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D82C93" w:rsidRPr="006D483A" w:rsidRDefault="00D82C93" w:rsidP="00D8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E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«Диагностика уровня </w:t>
            </w:r>
            <w:proofErr w:type="spellStart"/>
            <w:r w:rsidRPr="009E08E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адаптированности</w:t>
            </w:r>
            <w:proofErr w:type="spellEnd"/>
            <w:r w:rsidRPr="009E08E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детей раннего возраста»</w:t>
            </w:r>
          </w:p>
        </w:tc>
      </w:tr>
      <w:tr w:rsidR="00D82C93" w:rsidTr="00D82C93">
        <w:tc>
          <w:tcPr>
            <w:tcW w:w="1951" w:type="dxa"/>
          </w:tcPr>
          <w:p w:rsidR="00D82C93" w:rsidRDefault="00D82C93" w:rsidP="00D82C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93" w:rsidRDefault="00D82C93" w:rsidP="00D82C9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A0AA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«Портфолио педагога</w:t>
            </w:r>
            <w:r w:rsidRPr="001A0AA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br/>
              <w:t xml:space="preserve"> как один из 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етодов оценки профессиональной </w:t>
            </w:r>
            <w:r w:rsidRPr="001A0AA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компетенции педагогов»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93" w:rsidRPr="000327EC" w:rsidRDefault="00707AF5" w:rsidP="00D82C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6B5A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Копилка </w:t>
            </w:r>
            <w:proofErr w:type="spellStart"/>
            <w:r w:rsidRPr="006B5A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педмастерства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6B5A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Представление методических продуктов, наработанных педаг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огами и методическим объединение</w:t>
            </w:r>
            <w:r w:rsidRPr="006B5A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 в течение учебного года.</w:t>
            </w:r>
          </w:p>
        </w:tc>
        <w:tc>
          <w:tcPr>
            <w:tcW w:w="2957" w:type="dxa"/>
          </w:tcPr>
          <w:p w:rsidR="00D82C93" w:rsidRDefault="00D82C93" w:rsidP="00D82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D82C93" w:rsidRPr="009E08E4" w:rsidRDefault="00707AF5" w:rsidP="00D82C9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113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Анкетирование «Оценка эффективности деятельности ГМО»</w:t>
            </w:r>
          </w:p>
        </w:tc>
      </w:tr>
    </w:tbl>
    <w:p w:rsidR="00B00171" w:rsidRDefault="00B00171" w:rsidP="000C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2DC" w:rsidRDefault="000C3417" w:rsidP="008168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ГМО                         </w:t>
      </w:r>
      <w:r w:rsidR="006D483A">
        <w:rPr>
          <w:rFonts w:ascii="Times New Roman" w:hAnsi="Times New Roman" w:cs="Times New Roman"/>
          <w:sz w:val="24"/>
          <w:szCs w:val="24"/>
        </w:rPr>
        <w:t>Изотова И.А.</w:t>
      </w:r>
    </w:p>
    <w:p w:rsidR="00C94248" w:rsidRDefault="00C94248" w:rsidP="008168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FC9" w:rsidRDefault="00740FC9" w:rsidP="00740F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40FC9" w:rsidSect="00707AF5">
      <w:pgSz w:w="16838" w:h="11906" w:orient="landscape"/>
      <w:pgMar w:top="851" w:right="1134" w:bottom="1701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D5F9C"/>
    <w:multiLevelType w:val="multilevel"/>
    <w:tmpl w:val="75DC1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D6417"/>
    <w:multiLevelType w:val="hybridMultilevel"/>
    <w:tmpl w:val="A51A68C4"/>
    <w:lvl w:ilvl="0" w:tplc="0419000F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D6723C4"/>
    <w:multiLevelType w:val="multilevel"/>
    <w:tmpl w:val="99C48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7602C2"/>
    <w:multiLevelType w:val="hybridMultilevel"/>
    <w:tmpl w:val="E0129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53841"/>
    <w:multiLevelType w:val="hybridMultilevel"/>
    <w:tmpl w:val="928EBC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5794E"/>
    <w:multiLevelType w:val="hybridMultilevel"/>
    <w:tmpl w:val="10804C90"/>
    <w:lvl w:ilvl="0" w:tplc="FD680D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D826CCA"/>
    <w:multiLevelType w:val="hybridMultilevel"/>
    <w:tmpl w:val="C4F8E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F54C0A"/>
    <w:multiLevelType w:val="multilevel"/>
    <w:tmpl w:val="B862F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6877AF"/>
    <w:multiLevelType w:val="hybridMultilevel"/>
    <w:tmpl w:val="7C6236BE"/>
    <w:lvl w:ilvl="0" w:tplc="D194BE4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7D042B"/>
    <w:multiLevelType w:val="multilevel"/>
    <w:tmpl w:val="0B2E2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7738C1"/>
    <w:multiLevelType w:val="hybridMultilevel"/>
    <w:tmpl w:val="342A9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180FCB"/>
    <w:multiLevelType w:val="hybridMultilevel"/>
    <w:tmpl w:val="20721ACE"/>
    <w:lvl w:ilvl="0" w:tplc="0E9A6D1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8D0333"/>
    <w:multiLevelType w:val="hybridMultilevel"/>
    <w:tmpl w:val="FBDCB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3057C0"/>
    <w:multiLevelType w:val="hybridMultilevel"/>
    <w:tmpl w:val="175A55B4"/>
    <w:lvl w:ilvl="0" w:tplc="819EED16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14">
    <w:nsid w:val="6B59730D"/>
    <w:multiLevelType w:val="hybridMultilevel"/>
    <w:tmpl w:val="F7EA5B64"/>
    <w:lvl w:ilvl="0" w:tplc="65B400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703165F3"/>
    <w:multiLevelType w:val="hybridMultilevel"/>
    <w:tmpl w:val="B770ED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91C7B6A"/>
    <w:multiLevelType w:val="multilevel"/>
    <w:tmpl w:val="E4D66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9650B5"/>
    <w:multiLevelType w:val="hybridMultilevel"/>
    <w:tmpl w:val="3CE6CA8A"/>
    <w:lvl w:ilvl="0" w:tplc="C9C8AA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1C0D01"/>
    <w:multiLevelType w:val="hybridMultilevel"/>
    <w:tmpl w:val="8954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2C680F"/>
    <w:multiLevelType w:val="multilevel"/>
    <w:tmpl w:val="987666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CE6924"/>
    <w:multiLevelType w:val="hybridMultilevel"/>
    <w:tmpl w:val="2E12DC28"/>
    <w:lvl w:ilvl="0" w:tplc="C19AEBEA">
      <w:start w:val="1"/>
      <w:numFmt w:val="decimal"/>
      <w:lvlText w:val="%1."/>
      <w:lvlJc w:val="left"/>
      <w:pPr>
        <w:ind w:left="891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14"/>
  </w:num>
  <w:num w:numId="6">
    <w:abstractNumId w:val="15"/>
  </w:num>
  <w:num w:numId="7">
    <w:abstractNumId w:val="4"/>
  </w:num>
  <w:num w:numId="8">
    <w:abstractNumId w:val="3"/>
  </w:num>
  <w:num w:numId="9">
    <w:abstractNumId w:val="7"/>
  </w:num>
  <w:num w:numId="10">
    <w:abstractNumId w:val="17"/>
  </w:num>
  <w:num w:numId="11">
    <w:abstractNumId w:val="11"/>
  </w:num>
  <w:num w:numId="12">
    <w:abstractNumId w:val="16"/>
  </w:num>
  <w:num w:numId="13">
    <w:abstractNumId w:val="19"/>
  </w:num>
  <w:num w:numId="14">
    <w:abstractNumId w:val="2"/>
  </w:num>
  <w:num w:numId="15">
    <w:abstractNumId w:val="6"/>
  </w:num>
  <w:num w:numId="16">
    <w:abstractNumId w:val="20"/>
  </w:num>
  <w:num w:numId="17">
    <w:abstractNumId w:val="1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3"/>
  </w:num>
  <w:num w:numId="21">
    <w:abstractNumId w:val="18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3417"/>
    <w:rsid w:val="000327EC"/>
    <w:rsid w:val="000B415F"/>
    <w:rsid w:val="000C3417"/>
    <w:rsid w:val="000E65AE"/>
    <w:rsid w:val="001113C5"/>
    <w:rsid w:val="00132C11"/>
    <w:rsid w:val="00134F70"/>
    <w:rsid w:val="00136337"/>
    <w:rsid w:val="0019712A"/>
    <w:rsid w:val="001A0AAE"/>
    <w:rsid w:val="001A57D9"/>
    <w:rsid w:val="001B3A8F"/>
    <w:rsid w:val="001B7892"/>
    <w:rsid w:val="001D418C"/>
    <w:rsid w:val="001F1757"/>
    <w:rsid w:val="001F5F24"/>
    <w:rsid w:val="001F673D"/>
    <w:rsid w:val="0021136A"/>
    <w:rsid w:val="00245ACE"/>
    <w:rsid w:val="0025511C"/>
    <w:rsid w:val="002A2541"/>
    <w:rsid w:val="002A7D36"/>
    <w:rsid w:val="002E1494"/>
    <w:rsid w:val="00314822"/>
    <w:rsid w:val="00342800"/>
    <w:rsid w:val="00347D3A"/>
    <w:rsid w:val="00371649"/>
    <w:rsid w:val="003718B5"/>
    <w:rsid w:val="0037483C"/>
    <w:rsid w:val="003A1B48"/>
    <w:rsid w:val="003A2442"/>
    <w:rsid w:val="003A636D"/>
    <w:rsid w:val="003C0F9D"/>
    <w:rsid w:val="00412F99"/>
    <w:rsid w:val="0043587F"/>
    <w:rsid w:val="004B3F80"/>
    <w:rsid w:val="004C0CF4"/>
    <w:rsid w:val="004C303D"/>
    <w:rsid w:val="004E20DD"/>
    <w:rsid w:val="00503231"/>
    <w:rsid w:val="00525483"/>
    <w:rsid w:val="0054774C"/>
    <w:rsid w:val="00571EF6"/>
    <w:rsid w:val="005842DC"/>
    <w:rsid w:val="00585AC5"/>
    <w:rsid w:val="005A135A"/>
    <w:rsid w:val="005B4454"/>
    <w:rsid w:val="005D3093"/>
    <w:rsid w:val="005D354B"/>
    <w:rsid w:val="00631A9C"/>
    <w:rsid w:val="00675DA7"/>
    <w:rsid w:val="00686E10"/>
    <w:rsid w:val="006961FE"/>
    <w:rsid w:val="006A5083"/>
    <w:rsid w:val="006B5ADA"/>
    <w:rsid w:val="006D483A"/>
    <w:rsid w:val="006E4E6F"/>
    <w:rsid w:val="00705A21"/>
    <w:rsid w:val="00707AF5"/>
    <w:rsid w:val="00740FC9"/>
    <w:rsid w:val="007550F8"/>
    <w:rsid w:val="00780817"/>
    <w:rsid w:val="007B236E"/>
    <w:rsid w:val="007B65F2"/>
    <w:rsid w:val="00815EC6"/>
    <w:rsid w:val="008168F5"/>
    <w:rsid w:val="0083634C"/>
    <w:rsid w:val="00846286"/>
    <w:rsid w:val="00863561"/>
    <w:rsid w:val="00883B9B"/>
    <w:rsid w:val="008F6A02"/>
    <w:rsid w:val="00921FD9"/>
    <w:rsid w:val="00951F64"/>
    <w:rsid w:val="009522C0"/>
    <w:rsid w:val="009772A7"/>
    <w:rsid w:val="0098606F"/>
    <w:rsid w:val="009A5779"/>
    <w:rsid w:val="009C345F"/>
    <w:rsid w:val="009C43DC"/>
    <w:rsid w:val="009E08E4"/>
    <w:rsid w:val="009F2A32"/>
    <w:rsid w:val="009F4D89"/>
    <w:rsid w:val="00A200BE"/>
    <w:rsid w:val="00A60955"/>
    <w:rsid w:val="00A80F80"/>
    <w:rsid w:val="00A8630F"/>
    <w:rsid w:val="00AC798D"/>
    <w:rsid w:val="00AF63D9"/>
    <w:rsid w:val="00B00171"/>
    <w:rsid w:val="00B15E56"/>
    <w:rsid w:val="00B2173F"/>
    <w:rsid w:val="00B275E1"/>
    <w:rsid w:val="00B6653C"/>
    <w:rsid w:val="00B714DF"/>
    <w:rsid w:val="00B85244"/>
    <w:rsid w:val="00C24B7A"/>
    <w:rsid w:val="00C3027A"/>
    <w:rsid w:val="00C34017"/>
    <w:rsid w:val="00C41DA6"/>
    <w:rsid w:val="00C66F67"/>
    <w:rsid w:val="00C7537B"/>
    <w:rsid w:val="00C75D9B"/>
    <w:rsid w:val="00C80265"/>
    <w:rsid w:val="00C80C37"/>
    <w:rsid w:val="00C85613"/>
    <w:rsid w:val="00C9258B"/>
    <w:rsid w:val="00C94248"/>
    <w:rsid w:val="00C94E29"/>
    <w:rsid w:val="00CE64D0"/>
    <w:rsid w:val="00CF155B"/>
    <w:rsid w:val="00CF6B42"/>
    <w:rsid w:val="00CF6D64"/>
    <w:rsid w:val="00D01290"/>
    <w:rsid w:val="00D23DD3"/>
    <w:rsid w:val="00D3624F"/>
    <w:rsid w:val="00D43913"/>
    <w:rsid w:val="00D63ED9"/>
    <w:rsid w:val="00D74A61"/>
    <w:rsid w:val="00D74AB4"/>
    <w:rsid w:val="00D82C93"/>
    <w:rsid w:val="00D95BCB"/>
    <w:rsid w:val="00DC3732"/>
    <w:rsid w:val="00DE0C36"/>
    <w:rsid w:val="00DF4E37"/>
    <w:rsid w:val="00E1617A"/>
    <w:rsid w:val="00E212DA"/>
    <w:rsid w:val="00E47108"/>
    <w:rsid w:val="00E65F6F"/>
    <w:rsid w:val="00E73669"/>
    <w:rsid w:val="00E81DA6"/>
    <w:rsid w:val="00E82953"/>
    <w:rsid w:val="00E9588B"/>
    <w:rsid w:val="00EB4E3E"/>
    <w:rsid w:val="00ED6EC2"/>
    <w:rsid w:val="00EE03BF"/>
    <w:rsid w:val="00EE3916"/>
    <w:rsid w:val="00F01B53"/>
    <w:rsid w:val="00F03B8B"/>
    <w:rsid w:val="00F07EFD"/>
    <w:rsid w:val="00F26B8A"/>
    <w:rsid w:val="00F42214"/>
    <w:rsid w:val="00F67CA6"/>
    <w:rsid w:val="00F76688"/>
    <w:rsid w:val="00FA38E9"/>
    <w:rsid w:val="00FB1695"/>
    <w:rsid w:val="00FC1B20"/>
    <w:rsid w:val="00FC4F0C"/>
    <w:rsid w:val="00FD30AD"/>
    <w:rsid w:val="00FF25DF"/>
    <w:rsid w:val="00FF6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417"/>
    <w:pPr>
      <w:spacing w:after="0" w:line="240" w:lineRule="auto"/>
      <w:ind w:left="720"/>
      <w:contextualSpacing/>
      <w:jc w:val="center"/>
    </w:pPr>
    <w:rPr>
      <w:rFonts w:ascii="Times New Roman" w:eastAsia="Calibri" w:hAnsi="Times New Roman" w:cs="Times New Roman"/>
      <w:sz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01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B5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00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83634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7">
    <w:name w:val="No Spacing"/>
    <w:uiPriority w:val="1"/>
    <w:qFormat/>
    <w:rsid w:val="0083634C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unhideWhenUsed/>
    <w:rsid w:val="00952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9522C0"/>
    <w:rPr>
      <w:b/>
      <w:bCs/>
    </w:rPr>
  </w:style>
  <w:style w:type="paragraph" w:customStyle="1" w:styleId="Default">
    <w:name w:val="Default"/>
    <w:rsid w:val="009522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1D418C"/>
    <w:rPr>
      <w:color w:val="0000FF"/>
      <w:u w:val="single"/>
    </w:rPr>
  </w:style>
  <w:style w:type="character" w:customStyle="1" w:styleId="13">
    <w:name w:val="Основной текст (13)_"/>
    <w:link w:val="130"/>
    <w:uiPriority w:val="99"/>
    <w:locked/>
    <w:rsid w:val="009E08E4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9E08E4"/>
    <w:pPr>
      <w:widowControl w:val="0"/>
      <w:shd w:val="clear" w:color="auto" w:fill="FFFFFF"/>
      <w:spacing w:before="60" w:after="0" w:line="638" w:lineRule="exact"/>
      <w:jc w:val="center"/>
    </w:pPr>
    <w:rPr>
      <w:rFonts w:ascii="Times New Roman" w:hAnsi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ДС-81</cp:lastModifiedBy>
  <cp:revision>2</cp:revision>
  <cp:lastPrinted>2017-09-13T07:37:00Z</cp:lastPrinted>
  <dcterms:created xsi:type="dcterms:W3CDTF">2017-12-05T09:23:00Z</dcterms:created>
  <dcterms:modified xsi:type="dcterms:W3CDTF">2017-12-05T09:23:00Z</dcterms:modified>
</cp:coreProperties>
</file>