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7" w:rsidRDefault="000C3417" w:rsidP="003C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093A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ГМО </w:t>
      </w:r>
      <w:r w:rsidRPr="00F76688">
        <w:rPr>
          <w:rFonts w:ascii="Times New Roman" w:hAnsi="Times New Roman" w:cs="Times New Roman"/>
          <w:sz w:val="24"/>
          <w:szCs w:val="24"/>
        </w:rPr>
        <w:t xml:space="preserve">по методическому сопровождению педагогов групп раннего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</w:p>
    <w:p w:rsidR="0017093A" w:rsidRPr="00F6273F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3F">
        <w:rPr>
          <w:rFonts w:ascii="Times New Roman" w:eastAsia="Calibri" w:hAnsi="Times New Roman" w:cs="Times New Roman"/>
          <w:sz w:val="24"/>
          <w:lang w:eastAsia="en-US"/>
        </w:rPr>
        <w:t xml:space="preserve">МДОУ «Детский сад № 81 для детей раннего возраста» </w:t>
      </w:r>
    </w:p>
    <w:p w:rsidR="0017093A" w:rsidRPr="00F6273F" w:rsidRDefault="0017093A" w:rsidP="00170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3F">
        <w:rPr>
          <w:rFonts w:ascii="Times New Roman" w:hAnsi="Times New Roman" w:cs="Times New Roman"/>
          <w:sz w:val="24"/>
          <w:szCs w:val="24"/>
        </w:rPr>
        <w:t>на 2018 – 2019 учебный год</w:t>
      </w:r>
    </w:p>
    <w:p w:rsidR="0017093A" w:rsidRPr="00F6273F" w:rsidRDefault="0017093A" w:rsidP="00170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73F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  <w:r w:rsidRPr="00F6273F">
        <w:rPr>
          <w:rFonts w:ascii="Times New Roman" w:hAnsi="Times New Roman" w:cs="Times New Roman"/>
          <w:sz w:val="24"/>
          <w:szCs w:val="24"/>
        </w:rPr>
        <w:t>Недостаточная готовность педагогов групп раннего возраста к повышению уровня профессиональной  компетенции</w:t>
      </w:r>
      <w:r w:rsidRPr="00F6273F">
        <w:rPr>
          <w:rFonts w:ascii="Times New Roman" w:hAnsi="Times New Roman" w:cs="Times New Roman"/>
          <w:sz w:val="24"/>
          <w:szCs w:val="24"/>
          <w:lang w:eastAsia="en-US"/>
        </w:rPr>
        <w:t xml:space="preserve"> в условиях реализации ФГОС ДО </w:t>
      </w:r>
      <w:r w:rsidR="00D30776" w:rsidRPr="00F6273F">
        <w:rPr>
          <w:rFonts w:ascii="Times New Roman" w:hAnsi="Times New Roman" w:cs="Times New Roman"/>
          <w:sz w:val="24"/>
          <w:szCs w:val="24"/>
          <w:lang w:eastAsia="en-US"/>
        </w:rPr>
        <w:t xml:space="preserve">и внедрения </w:t>
      </w:r>
      <w:proofErr w:type="spellStart"/>
      <w:r w:rsidR="00D30776" w:rsidRPr="00F6273F">
        <w:rPr>
          <w:rFonts w:ascii="Times New Roman" w:hAnsi="Times New Roman" w:cs="Times New Roman"/>
          <w:sz w:val="24"/>
          <w:szCs w:val="24"/>
          <w:lang w:eastAsia="en-US"/>
        </w:rPr>
        <w:t>профстандарта</w:t>
      </w:r>
      <w:proofErr w:type="spellEnd"/>
      <w:r w:rsidR="00D30776" w:rsidRPr="00F6273F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педагога. </w:t>
      </w:r>
      <w:r w:rsidRPr="00F6273F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методической деятельности в образовательной организации необходима для того, чтобы максимально удовлетворить потребности педагогов групп раннего возраста </w:t>
      </w:r>
      <w:r w:rsidRPr="00F6273F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получении своевременной методической помощи при решении образовательных задач в у</w:t>
      </w:r>
      <w:r w:rsidR="0092415E" w:rsidRPr="00F6273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словиях реализации ФГОС ДО</w:t>
      </w:r>
      <w:r w:rsidR="00D30776" w:rsidRPr="00F62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093A" w:rsidRDefault="0017093A" w:rsidP="00170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Цель: </w:t>
      </w:r>
      <w:r w:rsidRPr="0037483C">
        <w:rPr>
          <w:rFonts w:ascii="Times New Roman" w:hAnsi="Times New Roman" w:cs="Times New Roman"/>
          <w:color w:val="111111"/>
          <w:sz w:val="24"/>
          <w:szCs w:val="24"/>
        </w:rPr>
        <w:t>повышение профессиональной компетенции </w:t>
      </w:r>
      <w:r w:rsidRPr="00D30776">
        <w:rPr>
          <w:rFonts w:ascii="Times New Roman" w:hAnsi="Times New Roman"/>
          <w:sz w:val="24"/>
          <w:szCs w:val="24"/>
        </w:rPr>
        <w:t>и творческого потенциала</w:t>
      </w:r>
      <w:r w:rsidRPr="00347D3A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педагогов групп раннего возраста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D30776">
        <w:rPr>
          <w:rFonts w:ascii="Times New Roman" w:hAnsi="Times New Roman" w:cs="Times New Roman"/>
          <w:sz w:val="24"/>
          <w:szCs w:val="24"/>
        </w:rPr>
        <w:t>повышение</w:t>
      </w:r>
      <w:r w:rsidRPr="00347D3A">
        <w:rPr>
          <w:rFonts w:ascii="Times New Roman" w:hAnsi="Times New Roman" w:cs="Times New Roman"/>
          <w:sz w:val="24"/>
          <w:szCs w:val="24"/>
        </w:rPr>
        <w:t xml:space="preserve">качества методическойподдержки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30776">
        <w:rPr>
          <w:rFonts w:ascii="Times New Roman" w:hAnsi="Times New Roman"/>
          <w:sz w:val="24"/>
          <w:szCs w:val="24"/>
        </w:rPr>
        <w:t xml:space="preserve">эффективности образовательного процесса </w:t>
      </w:r>
      <w:r w:rsidR="00D30776" w:rsidRPr="00D30776">
        <w:rPr>
          <w:rFonts w:ascii="Times New Roman" w:hAnsi="Times New Roman"/>
          <w:sz w:val="24"/>
          <w:szCs w:val="24"/>
        </w:rPr>
        <w:t xml:space="preserve">с учётом </w:t>
      </w:r>
      <w:proofErr w:type="spellStart"/>
      <w:r w:rsidR="00D30776" w:rsidRPr="00D30776">
        <w:rPr>
          <w:rFonts w:ascii="Times New Roman" w:hAnsi="Times New Roman"/>
          <w:sz w:val="24"/>
          <w:szCs w:val="24"/>
        </w:rPr>
        <w:t>требований</w:t>
      </w:r>
      <w:r w:rsidR="00D3077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D30776">
        <w:rPr>
          <w:rFonts w:ascii="Times New Roman" w:hAnsi="Times New Roman" w:cs="Times New Roman"/>
          <w:sz w:val="24"/>
          <w:szCs w:val="24"/>
        </w:rPr>
        <w:t xml:space="preserve"> педагога в у</w:t>
      </w:r>
      <w:r w:rsidR="00D30776" w:rsidRPr="00347D3A">
        <w:rPr>
          <w:rFonts w:ascii="Times New Roman" w:hAnsi="Times New Roman" w:cs="Times New Roman"/>
          <w:sz w:val="24"/>
          <w:szCs w:val="24"/>
        </w:rPr>
        <w:t xml:space="preserve">словиях </w:t>
      </w:r>
      <w:r w:rsidRPr="00347D3A">
        <w:rPr>
          <w:rFonts w:ascii="Times New Roman" w:hAnsi="Times New Roman" w:cs="Times New Roman"/>
          <w:sz w:val="24"/>
          <w:szCs w:val="24"/>
        </w:rPr>
        <w:t>реализации ФГОС ДО</w:t>
      </w:r>
      <w:r w:rsidR="00D30776">
        <w:rPr>
          <w:rFonts w:ascii="Times New Roman" w:hAnsi="Times New Roman" w:cs="Times New Roman"/>
          <w:sz w:val="24"/>
          <w:szCs w:val="24"/>
        </w:rPr>
        <w:t>.</w:t>
      </w:r>
    </w:p>
    <w:p w:rsidR="006546CC" w:rsidRDefault="006546CC" w:rsidP="00654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6546CC" w:rsidRPr="00F6273F" w:rsidRDefault="006546CC" w:rsidP="006546CC">
      <w:pPr>
        <w:pStyle w:val="a3"/>
        <w:numPr>
          <w:ilvl w:val="0"/>
          <w:numId w:val="5"/>
        </w:numPr>
        <w:jc w:val="both"/>
        <w:rPr>
          <w:szCs w:val="24"/>
        </w:rPr>
      </w:pPr>
      <w:r w:rsidRPr="00F6273F">
        <w:rPr>
          <w:szCs w:val="24"/>
        </w:rPr>
        <w:t xml:space="preserve">Совершенствовать педагогическое мастерство </w:t>
      </w:r>
      <w:r w:rsidR="00D30776" w:rsidRPr="00F6273F">
        <w:rPr>
          <w:szCs w:val="24"/>
        </w:rPr>
        <w:t>педагогов групп раннего возраста</w:t>
      </w:r>
      <w:r w:rsidRPr="00F6273F">
        <w:rPr>
          <w:szCs w:val="24"/>
        </w:rPr>
        <w:t xml:space="preserve"> в условиях реализации ФГОС ДО в вопросах инновационного подхода к организации </w:t>
      </w:r>
      <w:r w:rsidR="00F6273F">
        <w:rPr>
          <w:szCs w:val="24"/>
        </w:rPr>
        <w:t>воспитательно-</w:t>
      </w:r>
      <w:r w:rsidRPr="00F6273F">
        <w:rPr>
          <w:szCs w:val="24"/>
        </w:rPr>
        <w:t>образовательного процесса.</w:t>
      </w:r>
    </w:p>
    <w:p w:rsidR="00D30776" w:rsidRPr="00F6273F" w:rsidRDefault="006546CC" w:rsidP="00F6273F">
      <w:pPr>
        <w:pStyle w:val="a3"/>
        <w:numPr>
          <w:ilvl w:val="0"/>
          <w:numId w:val="5"/>
        </w:numPr>
        <w:jc w:val="both"/>
        <w:rPr>
          <w:szCs w:val="24"/>
        </w:rPr>
      </w:pPr>
      <w:r w:rsidRPr="00F6273F">
        <w:rPr>
          <w:szCs w:val="24"/>
        </w:rPr>
        <w:t xml:space="preserve">Способствовать развитию профессиональных </w:t>
      </w:r>
      <w:r w:rsidR="00D30776" w:rsidRPr="00F6273F">
        <w:rPr>
          <w:szCs w:val="24"/>
        </w:rPr>
        <w:t xml:space="preserve">компетенций </w:t>
      </w:r>
      <w:r w:rsidRPr="00F6273F">
        <w:rPr>
          <w:szCs w:val="24"/>
        </w:rPr>
        <w:t xml:space="preserve">педагогов </w:t>
      </w:r>
      <w:r w:rsidR="00D30776" w:rsidRPr="00F6273F">
        <w:rPr>
          <w:szCs w:val="24"/>
        </w:rPr>
        <w:t>р</w:t>
      </w:r>
      <w:r w:rsidR="00F6273F" w:rsidRPr="00F6273F">
        <w:rPr>
          <w:szCs w:val="24"/>
        </w:rPr>
        <w:t>аннего возраста в</w:t>
      </w:r>
      <w:r w:rsidR="00D30776" w:rsidRPr="00F6273F">
        <w:rPr>
          <w:szCs w:val="24"/>
        </w:rPr>
        <w:t xml:space="preserve"> соответствии с требованиями </w:t>
      </w:r>
      <w:proofErr w:type="spellStart"/>
      <w:r w:rsidR="00D30776" w:rsidRPr="00F6273F">
        <w:rPr>
          <w:szCs w:val="24"/>
        </w:rPr>
        <w:t>профстандарта</w:t>
      </w:r>
      <w:proofErr w:type="spellEnd"/>
      <w:r w:rsidR="00D30776" w:rsidRPr="00F6273F">
        <w:rPr>
          <w:szCs w:val="24"/>
        </w:rPr>
        <w:t xml:space="preserve"> педагога.</w:t>
      </w:r>
    </w:p>
    <w:p w:rsidR="006546CC" w:rsidRPr="00F6273F" w:rsidRDefault="006546CC" w:rsidP="006546CC">
      <w:pPr>
        <w:pStyle w:val="a3"/>
        <w:numPr>
          <w:ilvl w:val="0"/>
          <w:numId w:val="5"/>
        </w:numPr>
        <w:jc w:val="both"/>
        <w:rPr>
          <w:szCs w:val="24"/>
        </w:rPr>
      </w:pPr>
      <w:r w:rsidRPr="00F6273F">
        <w:rPr>
          <w:szCs w:val="24"/>
        </w:rPr>
        <w:t>Распространить результативный опыт работы с детьми раннего возраста по организации образовательной деятельности  иметодического сопровождения</w:t>
      </w:r>
      <w:r w:rsidR="00F6273F">
        <w:rPr>
          <w:szCs w:val="24"/>
        </w:rPr>
        <w:t xml:space="preserve"> педа</w:t>
      </w:r>
      <w:r w:rsidRPr="00F6273F">
        <w:rPr>
          <w:szCs w:val="24"/>
        </w:rPr>
        <w:t>гогов групп раннего возраста</w:t>
      </w:r>
      <w:r w:rsidR="00110756">
        <w:rPr>
          <w:szCs w:val="24"/>
        </w:rPr>
        <w:t>.</w:t>
      </w:r>
    </w:p>
    <w:p w:rsidR="0092415E" w:rsidRDefault="0092415E" w:rsidP="0092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B9" w:rsidRPr="003C0F9D" w:rsidRDefault="00BD53B9" w:rsidP="00BD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9D">
        <w:rPr>
          <w:rFonts w:ascii="Times New Roman" w:hAnsi="Times New Roman" w:cs="Times New Roman"/>
          <w:b/>
          <w:sz w:val="24"/>
          <w:szCs w:val="24"/>
        </w:rPr>
        <w:t>План тематических заседаний методического объединения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733"/>
        <w:gridCol w:w="2652"/>
        <w:gridCol w:w="3472"/>
        <w:gridCol w:w="4306"/>
        <w:gridCol w:w="2268"/>
      </w:tblGrid>
      <w:tr w:rsidR="00BD53B9" w:rsidTr="003B34E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проведения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B9" w:rsidRDefault="00BD53B9" w:rsidP="00B9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A5F36" w:rsidTr="003B34EF">
        <w:trPr>
          <w:trHeight w:val="33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A5F36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F36" w:rsidRPr="00F6273F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2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диалог</w:t>
            </w:r>
          </w:p>
          <w:p w:rsidR="00EA5F36" w:rsidRPr="00F6273F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5F36" w:rsidRPr="00F6273F" w:rsidRDefault="00EA5F36" w:rsidP="005B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Pr="00AC0F3B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«Перспективы деятельности ГМО в 2018-2019 учебный год»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Pr="00AC0F3B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0F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и утверждение вопросов содержания, организационных форм, мест проведения плановых мероприятий ГМО.</w:t>
            </w:r>
          </w:p>
          <w:p w:rsidR="00EA5F36" w:rsidRPr="00474661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утверждение плана работы ГМО на </w:t>
            </w: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Pr="00AC0F3B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EA5F36" w:rsidTr="003B34EF">
        <w:trPr>
          <w:trHeight w:val="33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BD53B9" w:rsidRDefault="00EA5F36" w:rsidP="00BD53B9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F6273F" w:rsidRDefault="00EA5F36" w:rsidP="00EF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C80C37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«Определение запросов педагогов групп раннего возраста и трудностей в работе» (анализ анкетирования)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474661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Изучение стартовых возможностей и потенциала педагогов.</w:t>
            </w:r>
          </w:p>
          <w:p w:rsidR="00EA5F36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EA5F36" w:rsidTr="003B34EF">
        <w:trPr>
          <w:trHeight w:val="183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BD53B9" w:rsidRDefault="00EA5F36" w:rsidP="00BD53B9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F6273F" w:rsidRDefault="00EA5F36" w:rsidP="00EF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41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«Организация работы по </w:t>
            </w:r>
            <w:r w:rsidRPr="00EF4B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самообразованию</w:t>
            </w:r>
            <w:r w:rsidRPr="009241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педагогов групп раннего возраста»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Консультация).</w:t>
            </w:r>
          </w:p>
          <w:p w:rsidR="00EA5F36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A5F36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A5F36" w:rsidRPr="002F207C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36" w:rsidRPr="00C80C37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теоретического, методического, профессионального мастерства педагога</w:t>
            </w:r>
            <w:proofErr w:type="gramStart"/>
            <w:r w:rsidRPr="009241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B48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DB48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бсуждение тем самообразования педагогов раннего возраста </w:t>
            </w:r>
            <w:r w:rsidRPr="00DB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современными тенденциями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 дошкольного образования</w:t>
            </w:r>
            <w:r w:rsidRPr="00DB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F36" w:rsidRPr="0092415E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</w:tc>
      </w:tr>
      <w:tr w:rsidR="00EA5F36" w:rsidTr="003B34EF">
        <w:trPr>
          <w:trHeight w:val="64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BD53B9" w:rsidRDefault="00EA5F36" w:rsidP="00BD53B9">
            <w:pPr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F6273F" w:rsidRDefault="00EA5F36" w:rsidP="00EF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92415E" w:rsidRDefault="00EA5F36" w:rsidP="00BD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Задание. Составить план по самообразованию.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92415E" w:rsidRDefault="00EA5F36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7E9F">
              <w:rPr>
                <w:rFonts w:ascii="Times New Roman" w:hAnsi="Times New Roman"/>
                <w:sz w:val="24"/>
                <w:szCs w:val="24"/>
              </w:rPr>
              <w:t>Пополнение «Копилки методических идей и разработок»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EA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EA5F36" w:rsidRPr="0092415E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4F" w:rsidTr="003B34EF">
        <w:trPr>
          <w:trHeight w:val="1435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пробег</w:t>
            </w: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4F" w:rsidRPr="00A30FEA" w:rsidRDefault="00C70E4F" w:rsidP="004F1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30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Личностно-ориентированный подход в работе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70E4F" w:rsidRPr="00BD53B9" w:rsidRDefault="00C70E4F" w:rsidP="004F1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4F" w:rsidRPr="0092415E" w:rsidRDefault="00C70E4F" w:rsidP="009B0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53B9">
              <w:rPr>
                <w:rFonts w:ascii="Times New Roman" w:hAnsi="Times New Roman"/>
                <w:sz w:val="24"/>
                <w:szCs w:val="24"/>
              </w:rPr>
              <w:t xml:space="preserve">Оказать помощь педагогам групп раннего возраста в вопросах </w:t>
            </w: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личностно-ориентированного подхода при взаимодействии педагога с детьми раннего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E4F" w:rsidRDefault="00C70E4F" w:rsidP="009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Козырева Е.Ю. заведующий,Изотова И.А.</w:t>
            </w: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C70E4F" w:rsidRPr="0092415E" w:rsidRDefault="00C70E4F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4F" w:rsidTr="003B34EF">
        <w:trPr>
          <w:trHeight w:val="1500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0E4F" w:rsidRPr="002F207C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E4F" w:rsidRDefault="00C70E4F" w:rsidP="00030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r w:rsidRPr="00BD5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«Личностно-ориентированное взаимодействие педагога с детьми раннего возраста в коммуникативных играх»</w:t>
            </w:r>
          </w:p>
          <w:p w:rsidR="00C70E4F" w:rsidRPr="00C70E4F" w:rsidRDefault="00C70E4F" w:rsidP="00030B82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E4F" w:rsidRPr="00030B82" w:rsidRDefault="00C70E4F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B8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практическое применение коммуникативных игр при личностно-ориентированном взаимодействии с детьми раннего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E4F" w:rsidRDefault="00C70E4F" w:rsidP="004F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C70E4F" w:rsidRDefault="00C70E4F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36" w:rsidTr="003B34EF">
        <w:trPr>
          <w:trHeight w:val="124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5F36" w:rsidRPr="002F207C" w:rsidRDefault="00EA5F36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Pr="00EA5F36" w:rsidRDefault="00EA5F36" w:rsidP="00EA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Видеопросмотр</w:t>
            </w:r>
            <w:proofErr w:type="spellEnd"/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организованной образовательной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применению личностно-ориентированного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подхода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детьми раннего возраста. </w:t>
            </w:r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Pr="00030B82" w:rsidRDefault="00EA5F36" w:rsidP="00EA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в современных подходах к организации совместной деятельности педагога с детьми раннего возраста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36" w:rsidRDefault="00EA5F36" w:rsidP="00EA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EA5F36" w:rsidRPr="0092415E" w:rsidRDefault="00EA5F36" w:rsidP="00BD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E4F" w:rsidTr="003B34EF">
        <w:trPr>
          <w:trHeight w:val="41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Pr="00EA5F36" w:rsidRDefault="00C70E4F" w:rsidP="00EA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6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="00EA5F36">
              <w:rPr>
                <w:rFonts w:ascii="Times New Roman" w:hAnsi="Times New Roman" w:cs="Times New Roman"/>
                <w:sz w:val="24"/>
                <w:szCs w:val="24"/>
              </w:rPr>
              <w:t>Представить картотеки игр в адаптационный период.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Default="00C70E4F" w:rsidP="00BD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E9F">
              <w:rPr>
                <w:rFonts w:ascii="Times New Roman" w:hAnsi="Times New Roman"/>
                <w:sz w:val="24"/>
                <w:szCs w:val="24"/>
              </w:rPr>
              <w:t>Пополнение «Копилки методических идей и разработок»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4F" w:rsidRDefault="00C70E4F" w:rsidP="00E0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C70E4F" w:rsidRPr="0092415E" w:rsidRDefault="00C70E4F" w:rsidP="004F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FEA" w:rsidTr="003B34EF">
        <w:trPr>
          <w:trHeight w:val="282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FEA" w:rsidRPr="004F1457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0FEA" w:rsidRPr="004F1457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Семинар-практикум </w:t>
            </w:r>
          </w:p>
          <w:p w:rsidR="00A30FEA" w:rsidRPr="004F1457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FEA" w:rsidRPr="004F1457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110756" w:rsidRDefault="00A30FEA" w:rsidP="00A948D5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253779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Формирование конструктивно-модельной деятельност</w:t>
            </w:r>
            <w:r w:rsid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 у детей раннего возраста с учё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том ФГОС </w:t>
            </w:r>
            <w:proofErr w:type="gramStart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ДО</w:t>
            </w:r>
            <w:proofErr w:type="gramEnd"/>
            <w:r w:rsidRPr="00110756"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»  </w:t>
            </w:r>
          </w:p>
          <w:p w:rsidR="00A30FEA" w:rsidRPr="004F1457" w:rsidRDefault="00A30FEA" w:rsidP="004F1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0F" w:rsidRPr="00EA5F36" w:rsidRDefault="00A30FEA" w:rsidP="00A50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компетентности педагогов</w:t>
            </w:r>
            <w:r w:rsidR="00A504CE"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раннего возраста</w:t>
            </w: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A504CE"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формированию конструктивно-модельной деятельности у детей раннего возраста в соответствии с  ФГОС </w:t>
            </w:r>
            <w:proofErr w:type="gramStart"/>
            <w:r w:rsidR="00A504CE"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A504CE"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A9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A30FEA" w:rsidRDefault="00A30FEA" w:rsidP="004F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FEA" w:rsidTr="003B34EF">
        <w:trPr>
          <w:trHeight w:val="41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A504CE" w:rsidRDefault="00A30FEA" w:rsidP="00030B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Открытый просмотр и анализ  совместной деятельности педагога с детьми 2-3</w:t>
            </w:r>
            <w:r w:rsidR="00A504CE"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лет по </w:t>
            </w:r>
            <w:r w:rsidR="00A504CE"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развитию конструктивных 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умений в игровой деятельности</w:t>
            </w:r>
            <w:r w:rsidR="00A504CE"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AC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подходах к организации совместной деятельности педагога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  <w:r w:rsid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 развитию конструктивных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умений в игровой деятельности</w:t>
            </w:r>
            <w:proofErr w:type="gramEnd"/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92415E" w:rsidRDefault="00A30FEA" w:rsidP="00A948D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A9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Верёвкина Е.В., воспитатель </w:t>
            </w:r>
          </w:p>
          <w:p w:rsidR="00A30FEA" w:rsidRDefault="00342338" w:rsidP="00A9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«Детский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сад №81»</w:t>
            </w:r>
          </w:p>
        </w:tc>
      </w:tr>
      <w:tr w:rsidR="00A30FEA" w:rsidTr="003B34EF">
        <w:trPr>
          <w:trHeight w:val="88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342338" w:rsidRDefault="00342338" w:rsidP="00EA5F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Задание. </w:t>
            </w:r>
            <w:r w:rsidR="00EA5F36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Представить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картотеку конструктивных игр для детей 2-3 лет.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4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E9F">
              <w:rPr>
                <w:rFonts w:ascii="Times New Roman" w:hAnsi="Times New Roman"/>
                <w:sz w:val="24"/>
                <w:szCs w:val="24"/>
              </w:rPr>
              <w:t>Пополнение «Копилки методических идей и разработок»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D" w:rsidRDefault="00E0431D" w:rsidP="00E0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A30FEA" w:rsidRDefault="00A30FEA" w:rsidP="004F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36" w:rsidTr="003B34EF">
        <w:trPr>
          <w:trHeight w:val="41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F36" w:rsidRPr="002A7536" w:rsidRDefault="00EA5F36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5F36" w:rsidRPr="002A7536" w:rsidRDefault="00EA5F36" w:rsidP="002A7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  <w:p w:rsidR="00EA5F36" w:rsidRPr="002A7536" w:rsidRDefault="00EA5F36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0E016F" w:rsidRDefault="00EA5F36" w:rsidP="000E01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53779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Формирование познавательно-исследовательской деятельности у детей раннего возраста с учетом ФГОС </w:t>
            </w:r>
            <w:proofErr w:type="gramStart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ДО</w:t>
            </w:r>
            <w:proofErr w:type="gramEnd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A50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gramStart"/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компетентности педагогов групп раннего возраста</w:t>
            </w:r>
            <w:proofErr w:type="gramEnd"/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</w:t>
            </w:r>
            <w:r w:rsidRPr="00A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у детей раннего возраста в соответствии с  ФГОС ДО.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36" w:rsidTr="003B34EF">
        <w:trPr>
          <w:trHeight w:val="41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2A7536" w:rsidRDefault="00EA5F36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5F36" w:rsidRPr="002A7536" w:rsidRDefault="00EA5F36" w:rsidP="002A7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AC7BF1" w:rsidRDefault="00EA5F36" w:rsidP="00E135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Открытый просмотр и анализ совместной деятельности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педагога с детьми 1,6- 2 лет. </w:t>
            </w:r>
            <w:r w:rsidRPr="00FA56C0">
              <w:rPr>
                <w:rFonts w:ascii="Times New Roman" w:hAnsi="Times New Roman" w:cs="Times New Roman"/>
                <w:sz w:val="24"/>
                <w:szCs w:val="24"/>
              </w:rPr>
              <w:t>«Использование нестандартного игрового оборудования в целях развития познавательного интереса детей раннего возраста»</w:t>
            </w:r>
          </w:p>
          <w:p w:rsidR="00EA5F36" w:rsidRPr="00A504CE" w:rsidRDefault="00EA5F36" w:rsidP="00A504CE">
            <w:pPr>
              <w:spacing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04CE">
              <w:rPr>
                <w:rFonts w:ascii="Times New Roman" w:hAnsi="Times New Roman" w:cs="Times New Roman"/>
                <w:sz w:val="24"/>
                <w:szCs w:val="24"/>
              </w:rPr>
              <w:t xml:space="preserve">«Арт-мастерская для детей раннего возраста»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AC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в современных подходах к организации совместной деятельности педагога с детьми раннего возраста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по развитию познавательного интереса.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МДОУ «Детский сад №81»</w:t>
            </w:r>
          </w:p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36" w:rsidRDefault="00EA5F36" w:rsidP="002A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36" w:rsidRDefault="00EA5F36" w:rsidP="00A5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36" w:rsidRPr="0092415E" w:rsidRDefault="00EA5F36" w:rsidP="00A50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04CE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A504C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A504C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A504C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40»</w:t>
            </w:r>
          </w:p>
        </w:tc>
      </w:tr>
      <w:tr w:rsidR="00EA5F36" w:rsidTr="003B34EF">
        <w:trPr>
          <w:trHeight w:val="41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Pr="00360A46" w:rsidRDefault="00EA5F36" w:rsidP="00A50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Задание. Представить опыт использования нестандартного игрового оборудования в совместной деятельности с детьми раннего возраста.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2A7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E9F">
              <w:rPr>
                <w:rFonts w:ascii="Times New Roman" w:hAnsi="Times New Roman"/>
                <w:sz w:val="24"/>
                <w:szCs w:val="24"/>
              </w:rPr>
              <w:t>Пополнение «Копилки методических идей и разработок»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6" w:rsidRDefault="00EA5F36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ГМО</w:t>
            </w:r>
          </w:p>
          <w:p w:rsidR="00EA5F36" w:rsidRDefault="00EA5F36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FEA" w:rsidTr="003B34EF">
        <w:trPr>
          <w:trHeight w:val="41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EA" w:rsidRPr="00E1350D" w:rsidRDefault="00A30FEA" w:rsidP="00E1350D">
            <w:pPr>
              <w:pStyle w:val="a3"/>
              <w:spacing w:line="276" w:lineRule="auto"/>
              <w:ind w:left="891" w:hanging="749"/>
              <w:jc w:val="left"/>
              <w:rPr>
                <w:szCs w:val="24"/>
              </w:rPr>
            </w:pPr>
            <w:r w:rsidRPr="00E1350D">
              <w:rPr>
                <w:szCs w:val="24"/>
              </w:rPr>
              <w:t>5.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EA" w:rsidRPr="00E1350D" w:rsidRDefault="00A30FEA" w:rsidP="00E1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FEA" w:rsidRDefault="00A30FEA" w:rsidP="00E13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50D">
              <w:rPr>
                <w:rFonts w:ascii="Times New Roman" w:hAnsi="Times New Roman"/>
              </w:rPr>
              <w:t>Методический час</w:t>
            </w:r>
          </w:p>
          <w:p w:rsidR="00A30FEA" w:rsidRPr="00110756" w:rsidRDefault="00A30FEA" w:rsidP="008B3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EA" w:rsidRPr="00030B82" w:rsidRDefault="00A30FEA" w:rsidP="00E1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B48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на лучший видеоматериал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организации образовательной деятельности с детьми раннего возраста</w:t>
            </w:r>
            <w:r w:rsidR="008B36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EA" w:rsidRDefault="00A30FEA" w:rsidP="00E13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</w:t>
            </w:r>
            <w:r w:rsid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конкурса.</w:t>
            </w:r>
            <w:r w:rsidR="00342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опытом по организации образовательной деятельности с детьми раннего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EA" w:rsidRDefault="00A30FEA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A30FEA" w:rsidRDefault="00A30FEA" w:rsidP="00E1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Козырева Е.Ю., заведующий</w:t>
            </w:r>
          </w:p>
        </w:tc>
      </w:tr>
      <w:tr w:rsidR="00A30FEA" w:rsidTr="003B34EF">
        <w:trPr>
          <w:trHeight w:val="41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Pr="0092415E" w:rsidRDefault="00A30FEA" w:rsidP="005225AF">
            <w:pPr>
              <w:pStyle w:val="a3"/>
              <w:spacing w:line="276" w:lineRule="auto"/>
              <w:ind w:left="891" w:hanging="749"/>
              <w:jc w:val="left"/>
              <w:rPr>
                <w:color w:val="C00000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Pr="0092415E" w:rsidRDefault="00A30FEA" w:rsidP="00522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FEA" w:rsidRPr="0092415E" w:rsidRDefault="00A30FEA" w:rsidP="00522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8B3680" w:rsidRDefault="00A30FEA" w:rsidP="005225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Pr="00030B82" w:rsidRDefault="00A30FEA" w:rsidP="0052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работы методического объединения за год в росте мастерства педагога, поднятию его профессионального уровня.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EA" w:rsidRDefault="00A30FEA" w:rsidP="00522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Изотова И.А., воспитатель</w:t>
            </w:r>
          </w:p>
          <w:p w:rsidR="00A30FEA" w:rsidRPr="0092415E" w:rsidRDefault="00A30FEA" w:rsidP="00522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34EF" w:rsidRDefault="003B34EF" w:rsidP="003B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38F" w:rsidRDefault="001C138F" w:rsidP="003B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38F" w:rsidRDefault="001C138F" w:rsidP="003B3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0F" w:rsidRPr="00B00171" w:rsidRDefault="00370F0F" w:rsidP="003B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1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в работе ГМО.</w:t>
      </w:r>
    </w:p>
    <w:tbl>
      <w:tblPr>
        <w:tblStyle w:val="a6"/>
        <w:tblW w:w="14690" w:type="dxa"/>
        <w:tblLook w:val="04A0"/>
      </w:tblPr>
      <w:tblGrid>
        <w:gridCol w:w="1526"/>
        <w:gridCol w:w="3686"/>
        <w:gridCol w:w="4110"/>
        <w:gridCol w:w="2410"/>
        <w:gridCol w:w="2958"/>
      </w:tblGrid>
      <w:tr w:rsidR="00370F0F" w:rsidTr="003B34EF">
        <w:tc>
          <w:tcPr>
            <w:tcW w:w="1526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качество образования (внедрение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потенциала (повышение квалификации, распространение педагогического опыта)</w:t>
            </w:r>
          </w:p>
        </w:tc>
        <w:tc>
          <w:tcPr>
            <w:tcW w:w="24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(участие в конкурсах, проектах)</w:t>
            </w:r>
          </w:p>
        </w:tc>
        <w:tc>
          <w:tcPr>
            <w:tcW w:w="2958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(мониторинговая деятельность)</w:t>
            </w:r>
          </w:p>
        </w:tc>
      </w:tr>
      <w:tr w:rsidR="00D04035" w:rsidTr="003B34EF">
        <w:tc>
          <w:tcPr>
            <w:tcW w:w="1526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3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самообразованию педагогов групп раннего возраста»  (Консультация).</w:t>
            </w:r>
          </w:p>
        </w:tc>
        <w:tc>
          <w:tcPr>
            <w:tcW w:w="41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35" w:rsidTr="003B34EF">
        <w:tc>
          <w:tcPr>
            <w:tcW w:w="1526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D04035" w:rsidRPr="00D04035" w:rsidRDefault="00D04035" w:rsidP="00D040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30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Личностно-ориентированный подход в работе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0" w:type="dxa"/>
          </w:tcPr>
          <w:p w:rsidR="00D04035" w:rsidRDefault="00D04035" w:rsidP="00D0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  <w:proofErr w:type="gramStart"/>
            <w:r w:rsidRPr="00BD5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</w:t>
            </w:r>
            <w:proofErr w:type="gramEnd"/>
            <w:r w:rsidRPr="00BD5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ичностно-ориентированное взаимодействие педагога с детьми раннего возраста в коммуникативных играх»</w:t>
            </w:r>
            <w:r w:rsid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4035" w:rsidRPr="00EA5F36" w:rsidRDefault="00EA5F36" w:rsidP="00D0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Видеопросмотр</w:t>
            </w:r>
            <w:proofErr w:type="spellEnd"/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организованной образовательной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применению личностно-ориентированного подхода с детьми раннего возраста. </w:t>
            </w:r>
            <w:r w:rsidRPr="00EA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35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F" w:rsidTr="003B34EF">
        <w:tc>
          <w:tcPr>
            <w:tcW w:w="1526" w:type="dxa"/>
          </w:tcPr>
          <w:p w:rsidR="00370F0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C70E4F" w:rsidRPr="00110756" w:rsidRDefault="00C70E4F" w:rsidP="00C70E4F">
            <w:pPr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253779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Формирование конструктивно-модельной деятельност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 у детей раннего возраста с учё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том ФГОС </w:t>
            </w:r>
            <w:proofErr w:type="gramStart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ДО</w:t>
            </w:r>
            <w:proofErr w:type="gramEnd"/>
            <w:r w:rsidRPr="00110756"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 xml:space="preserve">»  </w:t>
            </w:r>
          </w:p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0F0F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4F">
              <w:rPr>
                <w:rFonts w:ascii="Times New Roman" w:hAnsi="Times New Roman" w:cs="Times New Roman"/>
                <w:sz w:val="24"/>
                <w:szCs w:val="24"/>
              </w:rPr>
              <w:t>Открытый просмотр и анализ  совместной деятельности педагога с детьми 2-3 лет по развитию 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в игровой деятельности.</w:t>
            </w:r>
          </w:p>
        </w:tc>
        <w:tc>
          <w:tcPr>
            <w:tcW w:w="2410" w:type="dxa"/>
          </w:tcPr>
          <w:p w:rsidR="00370F0F" w:rsidRDefault="00370F0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70F0F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«Определение запросов педагогов групп раннего возраста и трудностей в работе» (анализ анкетирования)</w:t>
            </w:r>
          </w:p>
        </w:tc>
      </w:tr>
      <w:tr w:rsidR="00C70E4F" w:rsidTr="003B34EF">
        <w:tc>
          <w:tcPr>
            <w:tcW w:w="1526" w:type="dxa"/>
          </w:tcPr>
          <w:p w:rsidR="00C70E4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C70E4F" w:rsidRPr="00253779" w:rsidRDefault="00C70E4F" w:rsidP="00C70E4F">
            <w:pP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253779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</w:t>
            </w:r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Формирование познавательно-исследовательской деятельности у детей раннего возраста с учетом ФГОС </w:t>
            </w:r>
            <w:proofErr w:type="gramStart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ДО</w:t>
            </w:r>
            <w:proofErr w:type="gramEnd"/>
            <w:r w:rsidRPr="00A504CE"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04035" w:rsidRPr="00C70E4F" w:rsidRDefault="00D04035" w:rsidP="00D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4F">
              <w:rPr>
                <w:rFonts w:ascii="Times New Roman" w:hAnsi="Times New Roman" w:cs="Times New Roman"/>
                <w:sz w:val="24"/>
                <w:szCs w:val="24"/>
              </w:rPr>
              <w:t>Открытый просмотр и анализ совместной деятельности педагога с детьми 1,6- 2 лет. «Использование нестандартного игрового оборудования в целях развития познавательного интереса детей раннего возраста»</w:t>
            </w:r>
          </w:p>
          <w:p w:rsidR="00C70E4F" w:rsidRDefault="00D04035" w:rsidP="00D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4F">
              <w:rPr>
                <w:rFonts w:ascii="Times New Roman" w:hAnsi="Times New Roman" w:cs="Times New Roman"/>
                <w:sz w:val="24"/>
                <w:szCs w:val="24"/>
              </w:rPr>
              <w:t>«Арт-мастерская для детей раннего возраста»</w:t>
            </w:r>
          </w:p>
        </w:tc>
        <w:tc>
          <w:tcPr>
            <w:tcW w:w="2410" w:type="dxa"/>
          </w:tcPr>
          <w:p w:rsidR="00C70E4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70E4F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«Оценка эффективности деятельности ГМО»</w:t>
            </w:r>
          </w:p>
        </w:tc>
      </w:tr>
      <w:tr w:rsidR="00C70E4F" w:rsidTr="003B34EF">
        <w:tc>
          <w:tcPr>
            <w:tcW w:w="1526" w:type="dxa"/>
          </w:tcPr>
          <w:p w:rsidR="00C70E4F" w:rsidRDefault="00D04035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C70E4F" w:rsidRPr="00253779" w:rsidRDefault="00C70E4F" w:rsidP="00C70E4F">
            <w:pPr>
              <w:rPr>
                <w:rStyle w:val="a7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0E4F" w:rsidRDefault="00D04035" w:rsidP="00C7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35">
              <w:rPr>
                <w:rFonts w:ascii="Times New Roman" w:hAnsi="Times New Roman" w:cs="Times New Roman"/>
                <w:sz w:val="24"/>
                <w:szCs w:val="24"/>
              </w:rPr>
              <w:t>Конкурс на лучший видеоматериал по организации образовательной деятельности с детьми раннего возраста.</w:t>
            </w:r>
          </w:p>
        </w:tc>
        <w:tc>
          <w:tcPr>
            <w:tcW w:w="2410" w:type="dxa"/>
          </w:tcPr>
          <w:p w:rsidR="00C70E4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70E4F" w:rsidRDefault="00C70E4F" w:rsidP="0043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35" w:rsidRDefault="00D04035" w:rsidP="00D0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0F" w:rsidRPr="008168F5" w:rsidRDefault="00370F0F" w:rsidP="00D04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                                         </w:t>
      </w:r>
    </w:p>
    <w:p w:rsidR="0017093A" w:rsidRPr="008168F5" w:rsidRDefault="0017093A" w:rsidP="0014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093A" w:rsidRPr="008168F5" w:rsidSect="003B34E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4C9"/>
    <w:multiLevelType w:val="hybridMultilevel"/>
    <w:tmpl w:val="9ECA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94E"/>
    <w:multiLevelType w:val="hybridMultilevel"/>
    <w:tmpl w:val="10804C90"/>
    <w:lvl w:ilvl="0" w:tplc="FD68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E13DF3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877AF"/>
    <w:multiLevelType w:val="hybridMultilevel"/>
    <w:tmpl w:val="7C6236BE"/>
    <w:lvl w:ilvl="0" w:tplc="D194BE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E6924"/>
    <w:multiLevelType w:val="hybridMultilevel"/>
    <w:tmpl w:val="2E12DC28"/>
    <w:lvl w:ilvl="0" w:tplc="C19AEBEA">
      <w:start w:val="1"/>
      <w:numFmt w:val="decimal"/>
      <w:lvlText w:val="%1."/>
      <w:lvlJc w:val="left"/>
      <w:pPr>
        <w:ind w:left="891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17"/>
    <w:rsid w:val="00030B82"/>
    <w:rsid w:val="000C3417"/>
    <w:rsid w:val="000E016F"/>
    <w:rsid w:val="00110756"/>
    <w:rsid w:val="00143784"/>
    <w:rsid w:val="0017093A"/>
    <w:rsid w:val="0019712A"/>
    <w:rsid w:val="001A57D9"/>
    <w:rsid w:val="001A7F04"/>
    <w:rsid w:val="001B7892"/>
    <w:rsid w:val="001C138F"/>
    <w:rsid w:val="00253779"/>
    <w:rsid w:val="002A2541"/>
    <w:rsid w:val="002A7536"/>
    <w:rsid w:val="002F207C"/>
    <w:rsid w:val="00322442"/>
    <w:rsid w:val="00327520"/>
    <w:rsid w:val="00342338"/>
    <w:rsid w:val="00360A46"/>
    <w:rsid w:val="00370F0F"/>
    <w:rsid w:val="003B34EF"/>
    <w:rsid w:val="003C0F9D"/>
    <w:rsid w:val="00412F99"/>
    <w:rsid w:val="0043587F"/>
    <w:rsid w:val="00474661"/>
    <w:rsid w:val="004A7A39"/>
    <w:rsid w:val="004C303D"/>
    <w:rsid w:val="004D0FAF"/>
    <w:rsid w:val="004F1457"/>
    <w:rsid w:val="00503231"/>
    <w:rsid w:val="005225AF"/>
    <w:rsid w:val="005842DC"/>
    <w:rsid w:val="005B317B"/>
    <w:rsid w:val="005D0F65"/>
    <w:rsid w:val="005D3093"/>
    <w:rsid w:val="005D354B"/>
    <w:rsid w:val="005F2ECD"/>
    <w:rsid w:val="006546CC"/>
    <w:rsid w:val="006961FE"/>
    <w:rsid w:val="006A5B1C"/>
    <w:rsid w:val="006E4E6F"/>
    <w:rsid w:val="006E5A37"/>
    <w:rsid w:val="0070764C"/>
    <w:rsid w:val="00721B97"/>
    <w:rsid w:val="007550F8"/>
    <w:rsid w:val="008168F5"/>
    <w:rsid w:val="00863561"/>
    <w:rsid w:val="0088286F"/>
    <w:rsid w:val="00894778"/>
    <w:rsid w:val="008B3680"/>
    <w:rsid w:val="0092415E"/>
    <w:rsid w:val="0093432E"/>
    <w:rsid w:val="00951F64"/>
    <w:rsid w:val="00985193"/>
    <w:rsid w:val="0098606F"/>
    <w:rsid w:val="00995ED3"/>
    <w:rsid w:val="009A0104"/>
    <w:rsid w:val="009B0D99"/>
    <w:rsid w:val="009F227F"/>
    <w:rsid w:val="009F4C2F"/>
    <w:rsid w:val="009F4D89"/>
    <w:rsid w:val="00A30FEA"/>
    <w:rsid w:val="00A504CE"/>
    <w:rsid w:val="00A61825"/>
    <w:rsid w:val="00A80F80"/>
    <w:rsid w:val="00A948D5"/>
    <w:rsid w:val="00AC0F3B"/>
    <w:rsid w:val="00AC4893"/>
    <w:rsid w:val="00AC798D"/>
    <w:rsid w:val="00AC7BF1"/>
    <w:rsid w:val="00AF63D9"/>
    <w:rsid w:val="00B00171"/>
    <w:rsid w:val="00B6653C"/>
    <w:rsid w:val="00BA7F09"/>
    <w:rsid w:val="00BD53B9"/>
    <w:rsid w:val="00C27BE8"/>
    <w:rsid w:val="00C70E4F"/>
    <w:rsid w:val="00C71B11"/>
    <w:rsid w:val="00CA2A7F"/>
    <w:rsid w:val="00CE64D0"/>
    <w:rsid w:val="00CF155B"/>
    <w:rsid w:val="00D01290"/>
    <w:rsid w:val="00D04035"/>
    <w:rsid w:val="00D30776"/>
    <w:rsid w:val="00D3624F"/>
    <w:rsid w:val="00D63ED9"/>
    <w:rsid w:val="00D71F19"/>
    <w:rsid w:val="00D748F5"/>
    <w:rsid w:val="00D74A61"/>
    <w:rsid w:val="00DB4861"/>
    <w:rsid w:val="00DE0C36"/>
    <w:rsid w:val="00DF4E37"/>
    <w:rsid w:val="00E0431D"/>
    <w:rsid w:val="00E1350D"/>
    <w:rsid w:val="00E302FF"/>
    <w:rsid w:val="00E9588B"/>
    <w:rsid w:val="00EA5F36"/>
    <w:rsid w:val="00EB4E3E"/>
    <w:rsid w:val="00ED15B8"/>
    <w:rsid w:val="00ED6EC2"/>
    <w:rsid w:val="00EE03BF"/>
    <w:rsid w:val="00EF4BC6"/>
    <w:rsid w:val="00F01B53"/>
    <w:rsid w:val="00F07EFD"/>
    <w:rsid w:val="00F26B8A"/>
    <w:rsid w:val="00F6273F"/>
    <w:rsid w:val="00F67CA6"/>
    <w:rsid w:val="00F91DB4"/>
    <w:rsid w:val="00F96CD6"/>
    <w:rsid w:val="00FA56C0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1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7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17093A"/>
    <w:rPr>
      <w:i/>
      <w:iCs/>
    </w:rPr>
  </w:style>
  <w:style w:type="paragraph" w:styleId="a8">
    <w:name w:val="Normal (Web)"/>
    <w:basedOn w:val="a"/>
    <w:uiPriority w:val="99"/>
    <w:unhideWhenUsed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093A"/>
    <w:rPr>
      <w:b/>
      <w:bCs/>
    </w:rPr>
  </w:style>
  <w:style w:type="paragraph" w:styleId="2">
    <w:name w:val="List 2"/>
    <w:basedOn w:val="a"/>
    <w:unhideWhenUsed/>
    <w:rsid w:val="001709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70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3">
    <w:name w:val="Основной текст (13)_"/>
    <w:link w:val="130"/>
    <w:uiPriority w:val="99"/>
    <w:locked/>
    <w:rsid w:val="00924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15E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ДС-81</cp:lastModifiedBy>
  <cp:revision>44</cp:revision>
  <cp:lastPrinted>2017-09-13T07:37:00Z</cp:lastPrinted>
  <dcterms:created xsi:type="dcterms:W3CDTF">2018-09-19T08:18:00Z</dcterms:created>
  <dcterms:modified xsi:type="dcterms:W3CDTF">2018-10-15T10:30:00Z</dcterms:modified>
</cp:coreProperties>
</file>