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83" w:rsidRDefault="00082583" w:rsidP="000B2E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082583" w:rsidRDefault="00082583" w:rsidP="000825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2583" w:rsidRDefault="00082583" w:rsidP="00082583">
      <w:pPr>
        <w:pStyle w:val="a4"/>
        <w:jc w:val="center"/>
        <w:rPr>
          <w:b/>
          <w:sz w:val="24"/>
          <w:szCs w:val="24"/>
        </w:rPr>
      </w:pPr>
      <w:r w:rsidRPr="00FC5840">
        <w:rPr>
          <w:b/>
          <w:sz w:val="24"/>
          <w:szCs w:val="24"/>
        </w:rPr>
        <w:t>Муниципальное дошкольное образовательное учреждение</w:t>
      </w:r>
    </w:p>
    <w:p w:rsidR="00082583" w:rsidRPr="00FC5840" w:rsidRDefault="00082583" w:rsidP="00082583">
      <w:pPr>
        <w:pStyle w:val="a4"/>
        <w:jc w:val="center"/>
        <w:rPr>
          <w:b/>
          <w:sz w:val="24"/>
          <w:szCs w:val="24"/>
        </w:rPr>
      </w:pPr>
      <w:r w:rsidRPr="00FC5840">
        <w:rPr>
          <w:b/>
          <w:sz w:val="24"/>
          <w:szCs w:val="24"/>
        </w:rPr>
        <w:t xml:space="preserve"> «Детский сад № 81 для детей раннего возраста»</w:t>
      </w: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Pr="00FC5840" w:rsidRDefault="00082583" w:rsidP="00082583">
      <w:pPr>
        <w:pStyle w:val="a4"/>
        <w:rPr>
          <w:b/>
          <w:sz w:val="44"/>
          <w:szCs w:val="44"/>
        </w:rPr>
      </w:pPr>
    </w:p>
    <w:p w:rsidR="00082583" w:rsidRPr="00FC5840" w:rsidRDefault="00082583" w:rsidP="00082583">
      <w:pPr>
        <w:pStyle w:val="a4"/>
        <w:jc w:val="center"/>
        <w:rPr>
          <w:b/>
          <w:sz w:val="44"/>
          <w:szCs w:val="44"/>
        </w:rPr>
      </w:pPr>
    </w:p>
    <w:p w:rsidR="00082583" w:rsidRPr="00E02F0F" w:rsidRDefault="00082583" w:rsidP="00082583">
      <w:pPr>
        <w:pStyle w:val="a4"/>
        <w:jc w:val="center"/>
        <w:rPr>
          <w:b/>
          <w:sz w:val="44"/>
          <w:szCs w:val="44"/>
        </w:rPr>
      </w:pPr>
    </w:p>
    <w:p w:rsidR="00082583" w:rsidRDefault="00082583" w:rsidP="00082583">
      <w:pPr>
        <w:pStyle w:val="a4"/>
        <w:jc w:val="center"/>
        <w:rPr>
          <w:b/>
          <w:sz w:val="44"/>
          <w:szCs w:val="44"/>
        </w:rPr>
      </w:pPr>
      <w:r w:rsidRPr="00082583">
        <w:rPr>
          <w:b/>
          <w:sz w:val="44"/>
          <w:szCs w:val="44"/>
        </w:rPr>
        <w:t xml:space="preserve">Музыкальные игры </w:t>
      </w:r>
    </w:p>
    <w:p w:rsidR="00082583" w:rsidRDefault="00082583" w:rsidP="00082583">
      <w:pPr>
        <w:pStyle w:val="a4"/>
        <w:jc w:val="center"/>
        <w:rPr>
          <w:b/>
        </w:rPr>
      </w:pPr>
      <w:r w:rsidRPr="00082583">
        <w:rPr>
          <w:b/>
          <w:sz w:val="44"/>
          <w:szCs w:val="44"/>
        </w:rPr>
        <w:t>в адаптационный период</w:t>
      </w: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Pr="00FC5840" w:rsidRDefault="00082583" w:rsidP="00082583">
      <w:pPr>
        <w:pStyle w:val="a4"/>
        <w:jc w:val="right"/>
        <w:rPr>
          <w:i/>
        </w:rPr>
      </w:pPr>
    </w:p>
    <w:p w:rsidR="00082583" w:rsidRDefault="00082583" w:rsidP="00082583">
      <w:pPr>
        <w:pStyle w:val="a4"/>
        <w:jc w:val="right"/>
        <w:rPr>
          <w:i/>
        </w:rPr>
      </w:pPr>
      <w:r w:rsidRPr="00FC5840">
        <w:rPr>
          <w:i/>
        </w:rPr>
        <w:t xml:space="preserve">Воспитатель </w:t>
      </w:r>
    </w:p>
    <w:p w:rsidR="00082583" w:rsidRPr="00FC5840" w:rsidRDefault="00082583" w:rsidP="00082583">
      <w:pPr>
        <w:pStyle w:val="a4"/>
        <w:jc w:val="right"/>
        <w:rPr>
          <w:i/>
        </w:rPr>
      </w:pPr>
      <w:r w:rsidRPr="00FC5840">
        <w:rPr>
          <w:i/>
        </w:rPr>
        <w:t>первой группы раннего возраста № 2</w:t>
      </w:r>
    </w:p>
    <w:p w:rsidR="00082583" w:rsidRPr="00FC5840" w:rsidRDefault="00082583" w:rsidP="00082583">
      <w:pPr>
        <w:pStyle w:val="a4"/>
        <w:jc w:val="right"/>
        <w:rPr>
          <w:i/>
        </w:rPr>
      </w:pPr>
      <w:r w:rsidRPr="00FC5840">
        <w:rPr>
          <w:i/>
        </w:rPr>
        <w:t>Яковлева Елена Витальевна</w:t>
      </w: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</w:p>
    <w:p w:rsidR="00082583" w:rsidRDefault="00082583" w:rsidP="00082583">
      <w:pPr>
        <w:pStyle w:val="a4"/>
        <w:jc w:val="center"/>
        <w:rPr>
          <w:b/>
        </w:rPr>
      </w:pPr>
      <w:r>
        <w:rPr>
          <w:b/>
        </w:rPr>
        <w:t>г. Ухта</w:t>
      </w:r>
    </w:p>
    <w:bookmarkEnd w:id="0"/>
    <w:p w:rsidR="00082583" w:rsidRDefault="00082583" w:rsidP="000B2E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72EC6" w:rsidRDefault="00CB2F00" w:rsidP="00272EC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’’Маленькие ладушки”</w:t>
      </w:r>
    </w:p>
    <w:p w:rsidR="00CB2F00" w:rsidRPr="00232C3E" w:rsidRDefault="00D5652C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</w:t>
      </w:r>
      <w:r w:rsidR="00CB2F0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действовать со сверстниками, развивать чувство музыкального ритма.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</w:t>
      </w:r>
      <w:r w:rsidRPr="00232C3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свободно располагаются на полу. Взрослый поет песню, хлопая в ладоши: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ладушки,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Рученьки-крошки </w:t>
      </w:r>
      <w:proofErr w:type="gramStart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</w:t>
      </w:r>
      <w:proofErr w:type="gram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(Музыка 3. Левиной, слова Т. </w:t>
      </w:r>
      <w:proofErr w:type="spellStart"/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Мираджи</w:t>
      </w:r>
      <w:proofErr w:type="spellEnd"/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Протягивает руки к малышам ладонями вверх: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ручки!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к детям, взрослый спрашивает: "А где ручки у Саши (Маши)? Саша, покажи ручки! Где ручки? Вот они!"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поет песню под музыкальное сопровождение, а малыши выполняют движения по показу или совместно с взрослым. Далее дети хлопают в ладоши, повернувшись друг к другу. На последнюю фразу протягивают ручки к сверстнику, касаясь его пальч</w:t>
      </w:r>
      <w:r w:rsidR="00D5652C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своими. Взрослый хвалит мал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ышей, предлагает заглянуть в глазки партнера.</w:t>
      </w:r>
    </w:p>
    <w:p w:rsidR="00F1169E" w:rsidRPr="00232C3E" w:rsidRDefault="00F1169E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69E" w:rsidRPr="00232C3E" w:rsidRDefault="00F1169E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72EC6" w:rsidRDefault="00CB2F00" w:rsidP="00272E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"Звонкий бубен”</w:t>
      </w:r>
      <w:r w:rsidRPr="0027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(Русская народная мелодия ’’Посею лебеду на берегу”)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совершать ритмичные действия с бубном под музыкальное сопровождение, подражая сверстнику.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бубны средней величины по количеству детей.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ударяет в бубен, напевая веселую мелодию. Затем предлагает поиграть наиболее активному малышу под музыкальное сопровождение.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взрослый просит одного из малышей раздать бубны всем детям. Взрослый играет на фортепиано, а малыши ударяют ладошкой по бубну, подражая сверстнику, который </w:t>
      </w:r>
      <w:proofErr w:type="gramStart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следить, чтобы дети хлопали по бубну, когда звучит музыка, и прекращали действие с прекращением музыки.</w:t>
      </w: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72EC6" w:rsidRDefault="00CB2F00" w:rsidP="00272E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"Шагаем вместе"</w:t>
      </w:r>
      <w:r w:rsidRPr="0027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(Музыка </w:t>
      </w:r>
      <w:proofErr w:type="spellStart"/>
      <w:r w:rsidRPr="00272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Р.Шумана</w:t>
      </w:r>
      <w:proofErr w:type="spellEnd"/>
      <w:r w:rsidRPr="00272E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"Марш")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</w:t>
      </w:r>
      <w:proofErr w:type="gramStart"/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умению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proofErr w:type="gram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шагать по комнате соответственно ритму и характеру музыки.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игры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малыши со взрослым шагают по комнате под музыкальное сопровождение. Если есть необходимость, можно шагать, держась за руку взрослого. Взрослый обращает внимание детей на то, что начинать и заканчивать движение можно только с началом и окончанием музыки.</w:t>
      </w: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72EC6" w:rsidRDefault="00D5652C" w:rsidP="00272E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'’</w:t>
      </w:r>
      <w:proofErr w:type="spellStart"/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</w:t>
      </w:r>
      <w:r w:rsidR="00CB2F00"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опачек</w:t>
      </w:r>
      <w:proofErr w:type="spellEnd"/>
      <w:r w:rsidR="00CB2F00"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'’</w:t>
      </w: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B2F00"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(Украинская народная мелодия в обр. М. </w:t>
      </w:r>
      <w:proofErr w:type="spellStart"/>
      <w:r w:rsidR="00CB2F00"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Раухвергера</w:t>
      </w:r>
      <w:proofErr w:type="spellEnd"/>
      <w:r w:rsidR="00CB2F00"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движения </w:t>
      </w:r>
      <w:proofErr w:type="spellStart"/>
      <w:r w:rsidR="00CB2F00"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Л.Спарбер</w:t>
      </w:r>
      <w:proofErr w:type="spellEnd"/>
      <w:r w:rsidR="00CB2F00"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малышей действовать вместе со сверстником, менять движения при смене музыки.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Ход игры</w:t>
      </w:r>
      <w:r w:rsidR="00D5652C"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и малыши держатся за руки, образуя маленький кружок и выполняют движения.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Такты 1-8 - стучат пяткой об пол, подпевая: "</w:t>
      </w:r>
      <w:proofErr w:type="spellStart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каблучок"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Такты 9-16 - быстро топают ногами, напевая: "Ля, ля, ля. ля, ля, ля!"</w:t>
      </w: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72EC6" w:rsidRDefault="00CB2F00" w:rsidP="00272EC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«Осенние листочки»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CB2F00" w:rsidRPr="00232C3E" w:rsidRDefault="00CB2F00" w:rsidP="00D565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CB2F00" w:rsidRPr="00232C3E" w:rsidRDefault="00CB2F00" w:rsidP="00D565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эмоционального</w:t>
      </w:r>
      <w:r w:rsidR="0044479A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апряжения;</w:t>
      </w:r>
    </w:p>
    <w:p w:rsidR="00CB2F00" w:rsidRPr="00232C3E" w:rsidRDefault="00CB2F00" w:rsidP="00D565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координации движений;</w:t>
      </w:r>
    </w:p>
    <w:p w:rsidR="00CB2F00" w:rsidRPr="00232C3E" w:rsidRDefault="00CB2F00" w:rsidP="00D565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Материал:</w:t>
      </w:r>
      <w:r w:rsidRPr="0023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Гномик, осенние листочки из картона разных цветов, магнитофон, аудиозапись медленной музыки.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 игры: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детям, что сегодня к детям пришел мален</w:t>
      </w:r>
      <w:r w:rsidR="0044479A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ький гномик и принес красивые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листочки.</w:t>
      </w:r>
    </w:p>
    <w:p w:rsidR="0044479A" w:rsidRPr="00232C3E" w:rsidRDefault="0044479A" w:rsidP="004447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B2F0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назовем, какого цвета листочки.</w:t>
      </w:r>
      <w:r w:rsidRPr="0023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F00" w:rsidRPr="00232C3E" w:rsidRDefault="0044479A" w:rsidP="004447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B2F0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приглашает вас потанцевать с листочками.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листочки и кружатся с ними под музыку.</w:t>
      </w:r>
    </w:p>
    <w:p w:rsidR="00CB2F00" w:rsidRPr="00232C3E" w:rsidRDefault="0044479A" w:rsidP="004447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B2F0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потанцевать с гномиком?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держа гномика в руках, берет за руки одного ребенка и кружится с ним в паре. Так гномик «танцует» со всеми детьми по очереди.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гномика помещают в центр, дети дарят ему листочки, встают в хоровод и идут под музыку вокруг гномика.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гномик благодарит малышей.</w:t>
      </w:r>
    </w:p>
    <w:p w:rsidR="00CB2F00" w:rsidRPr="00232C3E" w:rsidRDefault="00CB2F00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69E" w:rsidRPr="00232C3E" w:rsidRDefault="00F1169E" w:rsidP="00D5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F00" w:rsidRPr="00272EC6" w:rsidRDefault="00CB2F00" w:rsidP="00272E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"Ладошки"</w:t>
      </w:r>
      <w:r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(Русская народная мелодия, слова Н. </w:t>
      </w:r>
      <w:proofErr w:type="spellStart"/>
      <w:r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Блуменфельд</w:t>
      </w:r>
      <w:proofErr w:type="spellEnd"/>
      <w:r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умению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подпевать, выполняя действия соответственно тексту песни, подражая сверстнику.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Ход игры: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свободно располагаются на полу. Взрослый пост песенку с музыкальным сопровождением, выполняя движения в соответствии с текстом и побуждая детей к активным действиям и подпеванию. Другой взрослый помогает малоактивным детям, используя метод совместного действия.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Ладушки, ладошки, звонкие хлопушки.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Хлопали в ладошки, отдохнем немножко.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Хлопают в ладоши. Да! Да! Да!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поглаживают коленки. Кашку варили, ложечкой мешали, Куколку кормили, кошечке давали. Водят пальцем по ладони, как бы помешивая кашу.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 Да! Да!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Подпевают, ритмично поглаживая коленки.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Кулачки сложили, кулачками били: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Тук, тук, тука-тук, тук, тук, тука-тук!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Стучат кулачком левой руки по кулачку правой и наоборот.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 Да! Да!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Подпевают, ритмично поглаживая коленки.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Ладушки устали, деток забавляли.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Ля, ля, ля, ля, ля, ля! Ля, ля, ля, ля, ля, ля!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Вращают кистями рук, поднятыми над головой.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 Да! Да!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Подпевают, ритмично поглаживая коленки.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Ладушки устали, целый день играли.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Баю, баю, баю! Баю, баю, баю!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Складывают ладони и подкладывают под щеку.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 Да! Да!</w:t>
      </w:r>
    </w:p>
    <w:p w:rsidR="00CB2F00" w:rsidRPr="00232C3E" w:rsidRDefault="00CB2F00" w:rsidP="00D5652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Подпевают, ритмично поглаживая коленк</w:t>
      </w:r>
      <w:r w:rsidR="00043DD4"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41F30" w:rsidRPr="00272EC6" w:rsidRDefault="00C41F30" w:rsidP="00272EC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“Пляшут наши детки! ”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23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адаптироваться к условиям детского сада.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 игры:</w:t>
      </w:r>
    </w:p>
    <w:p w:rsidR="00C41F30" w:rsidRPr="00232C3E" w:rsidRDefault="00043DD4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41F30"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41F30"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Дети, сегодня к нам в гости пришел малыш.</w:t>
      </w: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41F30"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Покажем ему, как мы умеем играть</w:t>
      </w: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?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Где же, где же наши ручки?</w:t>
      </w: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2C3E">
        <w:rPr>
          <w:rFonts w:ascii="Times New Roman" w:hAnsi="Times New Roman" w:cs="Times New Roman"/>
          <w:sz w:val="28"/>
          <w:szCs w:val="28"/>
        </w:rPr>
        <w:t xml:space="preserve">Разводят руками, удивлённо смотрят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</w:t>
      </w: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друга.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Где же наши ручки?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043DD4" w:rsidRPr="00232C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2C3E">
        <w:rPr>
          <w:rFonts w:ascii="Times New Roman" w:hAnsi="Times New Roman" w:cs="Times New Roman"/>
          <w:sz w:val="28"/>
          <w:szCs w:val="28"/>
        </w:rPr>
        <w:t>Прячут руки за спину.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Нету наших </w:t>
      </w:r>
      <w:proofErr w:type="gramStart"/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ручек !</w:t>
      </w:r>
      <w:proofErr w:type="gramEnd"/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043DD4" w:rsidRPr="00232C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2C3E">
        <w:rPr>
          <w:rFonts w:ascii="Times New Roman" w:hAnsi="Times New Roman" w:cs="Times New Roman"/>
          <w:sz w:val="28"/>
          <w:szCs w:val="28"/>
        </w:rPr>
        <w:t>Выставляют руки вперёд.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Вот, вот наши ручки!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043DD4" w:rsidRPr="00232C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C3E">
        <w:rPr>
          <w:rFonts w:ascii="Times New Roman" w:hAnsi="Times New Roman" w:cs="Times New Roman"/>
          <w:sz w:val="28"/>
          <w:szCs w:val="28"/>
        </w:rPr>
        <w:t>Поворачивают ладошки вверх-вниз.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Вот наши ручки!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Пляшут, пляшут наши ручки! Пляшут наши ручки!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232C3E">
        <w:rPr>
          <w:rFonts w:ascii="Times New Roman" w:hAnsi="Times New Roman" w:cs="Times New Roman"/>
          <w:sz w:val="28"/>
          <w:szCs w:val="28"/>
        </w:rPr>
        <w:t xml:space="preserve">  </w:t>
      </w:r>
      <w:r w:rsidRPr="00232C3E">
        <w:rPr>
          <w:rFonts w:ascii="Times New Roman" w:hAnsi="Times New Roman" w:cs="Times New Roman"/>
          <w:sz w:val="28"/>
          <w:szCs w:val="28"/>
        </w:rPr>
        <w:t>Показывают фонарики.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Где же, где же наши ножки? Где же наши ножки?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232C3E">
        <w:rPr>
          <w:rFonts w:ascii="Times New Roman" w:hAnsi="Times New Roman" w:cs="Times New Roman"/>
          <w:sz w:val="28"/>
          <w:szCs w:val="28"/>
        </w:rPr>
        <w:t xml:space="preserve">  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Разводят руками</w:t>
      </w:r>
      <w:r w:rsidR="00846E2D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Нету наших ножек!</w:t>
      </w:r>
    </w:p>
    <w:p w:rsidR="00846E2D" w:rsidRPr="00232C3E" w:rsidRDefault="00C41F30" w:rsidP="00D5652C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Вот, вот наши ножки!</w:t>
      </w:r>
      <w:r w:rsidR="00846E2D" w:rsidRPr="00232C3E">
        <w:rPr>
          <w:rFonts w:ascii="Times New Roman" w:hAnsi="Times New Roman" w:cs="Times New Roman"/>
          <w:sz w:val="28"/>
          <w:szCs w:val="28"/>
        </w:rPr>
        <w:t xml:space="preserve">           Обхватывают ноги руками.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Вот наши ножки!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232C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2C3E">
        <w:rPr>
          <w:rFonts w:ascii="Times New Roman" w:hAnsi="Times New Roman" w:cs="Times New Roman"/>
          <w:sz w:val="28"/>
          <w:szCs w:val="28"/>
        </w:rPr>
        <w:t>Ритмично хлопают ладошками по</w:t>
      </w: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Пляшут, пляшут наши ножки! Пляшут наши ножки!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топают ногами.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Где же, где же наши детки? Где же наши детки?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232C3E">
        <w:rPr>
          <w:rFonts w:ascii="Times New Roman" w:hAnsi="Times New Roman" w:cs="Times New Roman"/>
          <w:sz w:val="28"/>
          <w:szCs w:val="28"/>
        </w:rPr>
        <w:t xml:space="preserve">      </w:t>
      </w:r>
      <w:r w:rsidRPr="00232C3E">
        <w:rPr>
          <w:rFonts w:ascii="Times New Roman" w:hAnsi="Times New Roman" w:cs="Times New Roman"/>
          <w:sz w:val="28"/>
          <w:szCs w:val="28"/>
        </w:rPr>
        <w:t>Разводят руками</w:t>
      </w:r>
      <w:r w:rsidR="00846E2D" w:rsidRPr="00232C3E">
        <w:rPr>
          <w:rFonts w:ascii="Times New Roman" w:hAnsi="Times New Roman" w:cs="Times New Roman"/>
          <w:sz w:val="28"/>
          <w:szCs w:val="28"/>
        </w:rPr>
        <w:t>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Нету наших деток!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232C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2C3E">
        <w:rPr>
          <w:rFonts w:ascii="Times New Roman" w:hAnsi="Times New Roman" w:cs="Times New Roman"/>
          <w:sz w:val="28"/>
          <w:szCs w:val="28"/>
        </w:rPr>
        <w:t>Закрывают лицо ладошами.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Вот, вот наши детки!</w:t>
      </w:r>
      <w:r w:rsidRPr="00232C3E">
        <w:rPr>
          <w:rFonts w:ascii="Times New Roman" w:hAnsi="Times New Roman" w:cs="Times New Roman"/>
          <w:sz w:val="28"/>
          <w:szCs w:val="28"/>
        </w:rPr>
        <w:t xml:space="preserve"> </w:t>
      </w:r>
      <w:r w:rsidR="00846E2D" w:rsidRPr="00232C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C3E">
        <w:rPr>
          <w:rFonts w:ascii="Times New Roman" w:hAnsi="Times New Roman" w:cs="Times New Roman"/>
          <w:sz w:val="28"/>
          <w:szCs w:val="28"/>
        </w:rPr>
        <w:t>Разводят руки в стороны.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Вот наши детки!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Пляшут, пляшут наши детки!</w:t>
      </w: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46E2D"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Pr="00232C3E">
        <w:rPr>
          <w:rFonts w:ascii="Times New Roman" w:hAnsi="Times New Roman" w:cs="Times New Roman"/>
          <w:sz w:val="28"/>
          <w:szCs w:val="28"/>
        </w:rPr>
        <w:t xml:space="preserve">Пританцовывая, поворачиваются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себя.</w:t>
      </w:r>
    </w:p>
    <w:p w:rsidR="00C41F30" w:rsidRPr="00232C3E" w:rsidRDefault="00846E2D" w:rsidP="00D5652C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Пляшу</w:t>
      </w:r>
      <w:r w:rsidR="00C41F30"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 наши детки!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41F30" w:rsidRPr="00272EC6" w:rsidRDefault="00C41F30" w:rsidP="00272EC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bookmark0"/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«Позвони в колокольчик»</w:t>
      </w:r>
      <w:bookmarkEnd w:id="1"/>
    </w:p>
    <w:p w:rsidR="00846E2D" w:rsidRPr="00232C3E" w:rsidRDefault="00C41F30" w:rsidP="00D5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23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proofErr w:type="gramStart"/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умению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proofErr w:type="gram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совершать ритмичные действия с колокольчиком. 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Материал: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колокольчики.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колокольчики разложены на подносе, спрячьте под корзинку, а на корзинке петушок.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Петушок песенки не поет?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подходят, здороваются с ним, поднимают корзинку и находят колокольчики. Малыши звенят в колокольчики. Попросить детей спрятать колокольчики в ладошках: «Лежит колокольчик в ладошках и молчит». Предложить детям открыть ладошки и позвонить в колокольчики.</w:t>
      </w:r>
    </w:p>
    <w:p w:rsidR="00846E2D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«У </w:t>
      </w:r>
      <w:proofErr w:type="spellStart"/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дегок</w:t>
      </w:r>
      <w:proofErr w:type="spellEnd"/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ладошке 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Колокольчик - крошка.</w:t>
      </w:r>
    </w:p>
    <w:p w:rsidR="00846E2D" w:rsidRPr="00232C3E" w:rsidRDefault="00846E2D" w:rsidP="00D5652C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Звени </w:t>
      </w:r>
      <w:r w:rsidR="00C41F30"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заливается 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C41F30"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Детки улыбаются.»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30" w:rsidRPr="00272EC6" w:rsidRDefault="00C41F30" w:rsidP="00272E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’’Веселые ложки”</w:t>
      </w:r>
      <w:r w:rsidRPr="00272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(Русская народная мелодия "Ах, ты, береза’’)</w:t>
      </w:r>
    </w:p>
    <w:p w:rsidR="00C41F30" w:rsidRPr="00232C3E" w:rsidRDefault="00846E2D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="003B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</w:t>
      </w:r>
      <w:r w:rsidR="00C41F3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начинать и заканчивать игру всем одновременно и вместе с музыкой,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издавать звуки ложками, разви</w:t>
      </w:r>
      <w:r w:rsidR="00C41F3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чувство музыкального ритма.</w:t>
      </w:r>
    </w:p>
    <w:p w:rsidR="00C41F30" w:rsidRPr="00232C3E" w:rsidRDefault="00846E2D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="00C41F3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центр, две кошечки би-ба-</w:t>
      </w:r>
      <w:proofErr w:type="spellStart"/>
      <w:r w:rsidR="00C41F3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C41F30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деревянные ложки по количеству малышей, ширма.</w:t>
      </w:r>
    </w:p>
    <w:p w:rsidR="00846E2D" w:rsidRPr="00232C3E" w:rsidRDefault="00C41F30" w:rsidP="00D5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игры: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ширме появляются две кошки - би-ба-</w:t>
      </w:r>
      <w:proofErr w:type="spellStart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каждая держит в лапках по деревянной ложке: </w:t>
      </w:r>
    </w:p>
    <w:p w:rsidR="00846E2D" w:rsidRPr="00232C3E" w:rsidRDefault="00846E2D" w:rsidP="00D5652C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C41F30"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Мы, серенькие кошки,</w:t>
      </w:r>
    </w:p>
    <w:p w:rsidR="00846E2D" w:rsidRPr="00232C3E" w:rsidRDefault="00C41F30" w:rsidP="00D5652C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Сыграем вам на ложках.</w:t>
      </w:r>
      <w:r w:rsidR="00846E2D"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"исполняют" аккомпанемент к русской народной музыке, звучащей в аудиозаписи, дети хлопают в ладоши. Далее кошки раздают детям деревянные ложки (каждый ребенок подходит к ширме и получает ложки). Детям объясняют, как надо </w:t>
      </w:r>
      <w:r w:rsidR="00846E2D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ержать ложки и играть. Малыши исполняют ритмический аккомпанемент к музыке, кошки пляшут.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6F" w:rsidRPr="00272EC6" w:rsidRDefault="00B94B6F" w:rsidP="00272EC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«Угадай, на чем играю?»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23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внимания слухового внимания, умение различать инструмент на слух по его звучанию.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Материал:</w:t>
      </w:r>
      <w:r w:rsidRPr="0023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игрушки: барабан, гармошка, бубен, дудочка и другие.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 занятия:</w:t>
      </w:r>
      <w:r w:rsidRPr="00232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поочередно показывает детям музыкальные инструменты и знакомит с их звучанием. Дети слушают и рассматривают инструменты. Когда дети усваивают названия инструментов и запомнили их звучание, игрушки убирают за ширму. Взрослый повторяет там игру на разных инструментах, а дети по звуку пытаются угадать «чья песенка слышна»</w:t>
      </w:r>
      <w:r w:rsidR="00846E2D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F30" w:rsidRPr="00232C3E" w:rsidRDefault="00C41F30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6F" w:rsidRPr="00272EC6" w:rsidRDefault="00B94B6F" w:rsidP="00272EC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«Музыкальный кубик»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</w:t>
      </w:r>
      <w:r w:rsidR="00846E2D"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интерес у детей к игре на музыкальных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инструментах, воспитывать коммуникативные навыки в игре, доброжелательное отношение друг к другу. Доставать детям радость от совместной игры.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Материал: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игрушки: барабан, гармошка, бубен, дудочка и другие.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Ход игры: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лежат музыкальные инструменты: бубен, барабан, дудочка, </w:t>
      </w:r>
      <w:proofErr w:type="gramStart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,</w:t>
      </w:r>
      <w:proofErr w:type="gram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гармошка. Эти же инструменты изображены на гранях кубика. Дети передают кубик друг другу под слова воспитателя и музыку: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играет и поет: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Кубик скажет,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начнет!</w:t>
      </w:r>
    </w:p>
    <w:p w:rsidR="00B94B6F" w:rsidRDefault="00B94B6F" w:rsidP="00D5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говорит, что изображено и находит такой же инструмент на столе. Играет на нем, остальные дети хлопают в ладоши.</w:t>
      </w:r>
    </w:p>
    <w:p w:rsidR="00272EC6" w:rsidRPr="00232C3E" w:rsidRDefault="00272EC6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6F" w:rsidRPr="00272EC6" w:rsidRDefault="00225AC7" w:rsidP="00272EC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272EC6"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Громко-тихо</w:t>
      </w:r>
      <w:r w:rsidRPr="00272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менять силу голоса: говорить то громко, то тихо.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и маленькая собачки или другие игрушки.</w:t>
      </w:r>
    </w:p>
    <w:p w:rsidR="00B94B6F" w:rsidRPr="00232C3E" w:rsidRDefault="00B94B6F" w:rsidP="00D565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Ход: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двух собачек и говорит: 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«Большая собачка лает громко: «</w:t>
      </w:r>
      <w:proofErr w:type="spellStart"/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Ав-ав</w:t>
      </w:r>
      <w:proofErr w:type="spellEnd"/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 Как лает большая собачка?</w:t>
      </w:r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 повторяет громко). </w:t>
      </w:r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маленькая собачка лает тихо: «</w:t>
      </w:r>
      <w:proofErr w:type="spellStart"/>
      <w:r w:rsidRPr="00232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Ав-ав</w:t>
      </w:r>
      <w:proofErr w:type="spellEnd"/>
      <w:r w:rsidRPr="0023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 лает маленькая собачка? (ребенок повторяет тихо)».</w:t>
      </w:r>
    </w:p>
    <w:sectPr w:rsidR="00B94B6F" w:rsidRPr="00232C3E" w:rsidSect="00C41F3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72C6FEE"/>
    <w:multiLevelType w:val="hybridMultilevel"/>
    <w:tmpl w:val="3C202684"/>
    <w:lvl w:ilvl="0" w:tplc="1444D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9E"/>
    <w:rsid w:val="00043DD4"/>
    <w:rsid w:val="00082583"/>
    <w:rsid w:val="000B2EA1"/>
    <w:rsid w:val="00225AC7"/>
    <w:rsid w:val="00232C3E"/>
    <w:rsid w:val="00272EC6"/>
    <w:rsid w:val="00396D45"/>
    <w:rsid w:val="003B3446"/>
    <w:rsid w:val="0044479A"/>
    <w:rsid w:val="006025D2"/>
    <w:rsid w:val="00620D2F"/>
    <w:rsid w:val="007D2662"/>
    <w:rsid w:val="00846E2D"/>
    <w:rsid w:val="009050C3"/>
    <w:rsid w:val="00B94B6F"/>
    <w:rsid w:val="00C41F30"/>
    <w:rsid w:val="00CB2F00"/>
    <w:rsid w:val="00D5652C"/>
    <w:rsid w:val="00F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64B2-084E-4461-A386-FF76B809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C6"/>
    <w:pPr>
      <w:ind w:left="720"/>
      <w:contextualSpacing/>
    </w:pPr>
  </w:style>
  <w:style w:type="paragraph" w:styleId="a4">
    <w:name w:val="No Spacing"/>
    <w:uiPriority w:val="1"/>
    <w:qFormat/>
    <w:rsid w:val="00082583"/>
    <w:pPr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Lgioner</dc:creator>
  <cp:keywords/>
  <dc:description/>
  <cp:lastModifiedBy>YURII</cp:lastModifiedBy>
  <cp:revision>9</cp:revision>
  <cp:lastPrinted>2018-09-12T10:58:00Z</cp:lastPrinted>
  <dcterms:created xsi:type="dcterms:W3CDTF">2017-09-14T09:31:00Z</dcterms:created>
  <dcterms:modified xsi:type="dcterms:W3CDTF">2019-11-24T16:30:00Z</dcterms:modified>
</cp:coreProperties>
</file>