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11" w:rsidRPr="00284864" w:rsidRDefault="007D0E11" w:rsidP="007D0E11">
      <w:pPr>
        <w:spacing w:line="360" w:lineRule="auto"/>
        <w:jc w:val="center"/>
        <w:rPr>
          <w:b/>
          <w:sz w:val="28"/>
          <w:szCs w:val="28"/>
        </w:rPr>
      </w:pPr>
      <w:r w:rsidRPr="00284864">
        <w:rPr>
          <w:b/>
          <w:sz w:val="28"/>
          <w:szCs w:val="28"/>
        </w:rPr>
        <w:t>Манифест наставника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1. Наставник помогает наставляемому осознать свои сильные и слабые стороны и определить векторы развития.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2. Наставник является примером жизни, поведения и ценностей для наставляемого.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3. Наставнические отношения формируются в условиях доверия, взаимообогащения и открытого диалога.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4. Наставник ориентируется на близкие, достижимые для наставляемого цели, но обсуждает с ним также долгосрочную перспективу и будущее.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5. Наставник предлагает помощь в достижении целей и желаний наставляемого и указывает на риски и противоречия.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6. Наставник не навязывает наставляемому собственное мнение и позицию, но стимулирует развитие у наставляемого индивидуального видения.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7. Наставник помогает наставляемому развить прикладные навыки, умения и компетенции.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8. Наставник по возможности оказывает наставляемому личностную и психологическую поддержку, мотивирует и ободряет его.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9. 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с наставляемым.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10. 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наставляемый*.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11.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* Список исключений, информация о которых незамедлительно передается куратору программы: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– если наставляемый сообщит о том, что стал жертвой насилия (физического, сексуального, психологического);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– если наставляемый сообщит о том, что вовлечен в незаконную деятельность (распространение наркотиков, финансовые махинации);</w:t>
      </w:r>
    </w:p>
    <w:p w:rsidR="007D0E11" w:rsidRPr="00284864" w:rsidRDefault="007D0E11" w:rsidP="007D0E11">
      <w:pPr>
        <w:spacing w:line="276" w:lineRule="auto"/>
        <w:rPr>
          <w:sz w:val="28"/>
          <w:szCs w:val="28"/>
        </w:rPr>
      </w:pPr>
      <w:r w:rsidRPr="00284864">
        <w:rPr>
          <w:sz w:val="28"/>
          <w:szCs w:val="28"/>
        </w:rPr>
        <w:t>– если наставляемый сообщит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зависимость).</w:t>
      </w:r>
    </w:p>
    <w:p w:rsidR="007D0E11" w:rsidRPr="00284864" w:rsidRDefault="007D0E11" w:rsidP="007D0E11">
      <w:pPr>
        <w:spacing w:after="240"/>
        <w:rPr>
          <w:b/>
          <w:sz w:val="28"/>
          <w:szCs w:val="28"/>
        </w:rPr>
      </w:pPr>
      <w:bookmarkStart w:id="0" w:name="_GoBack"/>
      <w:bookmarkEnd w:id="0"/>
    </w:p>
    <w:sectPr w:rsidR="007D0E11" w:rsidRPr="0028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E"/>
    <w:rsid w:val="00132DAD"/>
    <w:rsid w:val="001A7A7E"/>
    <w:rsid w:val="00284864"/>
    <w:rsid w:val="007D0E11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F899-4E08-47BC-A2F8-7720CF8B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YURII</cp:lastModifiedBy>
  <cp:revision>3</cp:revision>
  <dcterms:created xsi:type="dcterms:W3CDTF">2020-09-18T07:03:00Z</dcterms:created>
  <dcterms:modified xsi:type="dcterms:W3CDTF">2020-10-04T10:37:00Z</dcterms:modified>
</cp:coreProperties>
</file>